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7 - Budgets, Finances, Marketing, and Sales - aka Other Business Plans</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sz w:val="24"/>
          <w:szCs w:val="24"/>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The entire Adilas project began as an experiment of seeing if we could accomplish certain things that we had dreamed of doing. Originally the goal was “Can we?”. After years of successfully seeing that we can, the goal has changed to “How?”. How and in what manner can we help our clients accomplish their dreams and goals by providing an easier and more effective Adilas solution.  </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sz w:val="24"/>
          <w:szCs w:val="24"/>
          <w:lang w:val="en-US"/>
        </w:rPr>
        <w:t>We are creating a community around Adilas where a</w:t>
      </w:r>
      <w:bookmarkStart w:id="0" w:name="_GoBack"/>
      <w:bookmarkEnd w:id="0"/>
      <w:r>
        <w:rPr>
          <w:rFonts w:hint="default"/>
          <w:sz w:val="24"/>
          <w:szCs w:val="24"/>
          <w:lang w:val="en-US"/>
        </w:rPr>
        <w:t xml:space="preserve">ll forms of ideas and input are welcome. </w:t>
      </w:r>
      <w:r>
        <w:rPr>
          <w:rFonts w:hint="default" w:ascii="Calibri" w:hAnsi="Calibri" w:eastAsia="Segoe UI" w:cs="Calibri"/>
          <w:i w:val="0"/>
          <w:iCs w:val="0"/>
          <w:caps w:val="0"/>
          <w:color w:val="auto"/>
          <w:spacing w:val="0"/>
          <w:sz w:val="24"/>
          <w:szCs w:val="24"/>
          <w:lang w:val="en-US"/>
        </w:rPr>
        <w:t xml:space="preserve">The goal with this project is to make one place where anyone can come to see things related to our business plans. This will be things such as: our mission statement, SWOT analysis, funding, repayment, creative documents, technical documents, sales and marketing plans, profit sharing, budgets, timelines, prototyping, research and development, investment opportunities, other business plans, and more. </w:t>
      </w:r>
    </w:p>
    <w:p>
      <w:pPr>
        <w:rPr>
          <w:sz w:val="24"/>
          <w:szCs w:val="24"/>
        </w:rPr>
      </w:pPr>
    </w:p>
    <w:p>
      <w:pPr>
        <w:rPr>
          <w:rFonts w:hint="default"/>
          <w:sz w:val="24"/>
          <w:szCs w:val="24"/>
          <w:lang w:val="en-US"/>
        </w:rPr>
      </w:pPr>
      <w:r>
        <w:rPr>
          <w:rFonts w:hint="default"/>
          <w:sz w:val="24"/>
          <w:szCs w:val="24"/>
          <w:lang w:val="en-US"/>
        </w:rPr>
        <w:t>We invite you to come and check out any of these pieces. Participation is not required but we love helping people succeed in their business ventures. As these projects roll out it will make it easier for people to come and participate at the level they want. Thank you for your interest. We encourage you to reach out and jump in!</w:t>
      </w:r>
    </w:p>
    <w:p>
      <w:pPr>
        <w:rPr>
          <w:rFonts w:hint="default"/>
          <w:sz w:val="24"/>
          <w:szCs w:val="24"/>
          <w:lang w:val="en-US"/>
        </w:rPr>
      </w:pPr>
    </w:p>
    <w:p>
      <w:pPr>
        <w:rPr>
          <w:rFonts w:hint="default"/>
          <w:sz w:val="24"/>
          <w:szCs w:val="24"/>
          <w:lang w:val="en-US"/>
        </w:rPr>
      </w:pPr>
    </w:p>
    <w:p>
      <w:pPr>
        <w:pBdr>
          <w:bottom w:val="single" w:color="auto" w:sz="12" w:space="0"/>
        </w:pBdr>
        <w:rPr>
          <w:sz w:val="24"/>
          <w:szCs w:val="24"/>
        </w:rPr>
      </w:pPr>
    </w:p>
    <w:p>
      <w:pPr>
        <w:rPr>
          <w:rFonts w:hint="default"/>
          <w:sz w:val="24"/>
          <w:szCs w:val="24"/>
          <w:lang w:val="en-US"/>
        </w:rPr>
      </w:pPr>
    </w:p>
    <w:p>
      <w:pPr>
        <w:rPr>
          <w:rFonts w:hint="default"/>
          <w:sz w:val="24"/>
          <w:szCs w:val="24"/>
          <w:lang w:val="en-US"/>
        </w:rPr>
      </w:pPr>
      <w:r>
        <w:rPr>
          <w:rFonts w:hint="default"/>
          <w:sz w:val="24"/>
          <w:szCs w:val="24"/>
          <w:lang w:val="en-US"/>
        </w:rPr>
        <w:t>Notes and Brainstorming:</w:t>
      </w:r>
    </w:p>
    <w:p>
      <w:pPr>
        <w:rPr>
          <w:rFonts w:hint="default" w:ascii="Calibri" w:hAnsi="Calibri" w:cs="Calibri"/>
          <w:color w:val="auto"/>
          <w:sz w:val="24"/>
          <w:szCs w:val="24"/>
          <w:lang w:val="en-US"/>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The budgets, finances, marketing, and sales plans.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Business plans, supporting documents, SWOT analysis, creative documents, technical documents, mission statements, etc.</w:t>
      </w:r>
    </w:p>
    <w:p>
      <w:pPr>
        <w:rPr>
          <w:rFonts w:hint="default" w:ascii="Calibri" w:hAnsi="Calibri" w:eastAsia="Segoe UI" w:cs="Calibri"/>
          <w:i w:val="0"/>
          <w:iCs w:val="0"/>
          <w:caps w:val="0"/>
          <w:color w:val="auto"/>
          <w:spacing w:val="0"/>
          <w:sz w:val="24"/>
          <w:szCs w:val="24"/>
        </w:rPr>
      </w:pPr>
    </w:p>
    <w:p>
      <w:pPr>
        <w:rPr>
          <w:rFonts w:hint="default" w:ascii="Calibri" w:hAnsi="Calibri" w:eastAsia="Segoe UI" w:cs="Calibri"/>
          <w:i w:val="0"/>
          <w:iCs w:val="0"/>
          <w:caps w:val="0"/>
          <w:color w:val="auto"/>
          <w:spacing w:val="0"/>
          <w:sz w:val="24"/>
          <w:szCs w:val="24"/>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Budgets, Finances, Marketing &amp; Sales (Other Business Plans)</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Overview</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Business Plan &amp; Mission Statement</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 xml:space="preserve">SWOT Analysis </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Funding &amp; Repayment</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Creative Documents</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Technical Documents</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Sales &amp; Marketing Plans</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Profit Sharing</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Budgets &amp; Timelines</w:t>
      </w:r>
    </w:p>
    <w:p>
      <w:pPr>
        <w:numPr>
          <w:ilvl w:val="1"/>
          <w:numId w:val="1"/>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Per Section</w:t>
      </w:r>
    </w:p>
    <w:p>
      <w:pPr>
        <w:numPr>
          <w:ilvl w:val="1"/>
          <w:numId w:val="1"/>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Per Person</w:t>
      </w:r>
    </w:p>
    <w:p>
      <w:pPr>
        <w:numPr>
          <w:ilvl w:val="1"/>
          <w:numId w:val="1"/>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Per Product Or Feature</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Prototyping &amp; R&amp;D (Research &amp; Development)</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General Research &amp; Market Research</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Other Plans &amp; Pitches</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ROI (Return On Investment)</w:t>
      </w:r>
    </w:p>
    <w:p>
      <w:pPr>
        <w:numPr>
          <w:ilvl w:val="0"/>
          <w:numId w:val="1"/>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Dynamics &amp; White Labeling Options</w:t>
      </w:r>
    </w:p>
    <w:p>
      <w:pPr>
        <w:numPr>
          <w:numId w:val="0"/>
        </w:numPr>
        <w:rPr>
          <w:rFonts w:hint="default" w:ascii="Calibri" w:hAnsi="Calibri" w:eastAsia="Segoe UI" w:cs="Calibri"/>
          <w:i w:val="0"/>
          <w:iCs w:val="0"/>
          <w:caps w:val="0"/>
          <w:color w:val="auto"/>
          <w:spacing w:val="0"/>
          <w:sz w:val="24"/>
          <w:szCs w:val="24"/>
        </w:rPr>
      </w:pPr>
    </w:p>
    <w:p>
      <w:pPr>
        <w:numPr>
          <w:numId w:val="0"/>
        </w:numPr>
        <w:rPr>
          <w:rFonts w:hint="default" w:ascii="Calibri" w:hAnsi="Calibri" w:eastAsia="Segoe UI" w:cs="Calibri"/>
          <w:i w:val="0"/>
          <w:iCs w:val="0"/>
          <w:caps w:val="0"/>
          <w:color w:val="auto"/>
          <w:spacing w:val="0"/>
          <w:sz w:val="24"/>
          <w:szCs w:val="24"/>
        </w:rPr>
      </w:pPr>
    </w:p>
    <w:p>
      <w:pPr>
        <w:numPr>
          <w:numId w:val="0"/>
        </w:numPr>
        <w:rPr>
          <w:rFonts w:hint="default" w:ascii="Calibri" w:hAnsi="Calibri" w:eastAsia="Segoe UI" w:cs="Calibri"/>
          <w:i w:val="0"/>
          <w:iCs w:val="0"/>
          <w:caps w:val="0"/>
          <w:color w:val="auto"/>
          <w:spacing w:val="0"/>
          <w:sz w:val="24"/>
          <w:szCs w:val="24"/>
        </w:rPr>
      </w:pPr>
    </w:p>
    <w:p>
      <w:pPr>
        <w:rPr>
          <w:rFonts w:hint="default"/>
          <w:sz w:val="24"/>
          <w:szCs w:val="24"/>
          <w:lang w:val="en-US"/>
        </w:rPr>
      </w:pPr>
      <w:r>
        <w:rPr>
          <w:rFonts w:hint="default"/>
          <w:sz w:val="24"/>
          <w:szCs w:val="24"/>
          <w:lang w:val="en-US"/>
        </w:rPr>
        <w:t xml:space="preserve">We invite you to check it out. We are trying to build a community. Come, check things out, and participate at the level you have interest in. </w:t>
      </w:r>
    </w:p>
    <w:p>
      <w:pPr>
        <w:rPr>
          <w:sz w:val="24"/>
          <w:szCs w:val="24"/>
        </w:rPr>
      </w:pPr>
    </w:p>
    <w:p>
      <w:pPr>
        <w:rPr>
          <w:rFonts w:hint="default"/>
          <w:sz w:val="24"/>
          <w:szCs w:val="24"/>
          <w:lang w:val="en-US"/>
        </w:rPr>
      </w:pPr>
      <w:r>
        <w:rPr>
          <w:rFonts w:hint="default"/>
          <w:sz w:val="24"/>
          <w:szCs w:val="24"/>
          <w:lang w:val="en-US"/>
        </w:rPr>
        <w:t>Inspire people to come and participate</w:t>
      </w:r>
    </w:p>
    <w:p>
      <w:pPr>
        <w:rPr>
          <w:rFonts w:hint="default"/>
          <w:sz w:val="24"/>
          <w:szCs w:val="24"/>
          <w:lang w:val="en-US"/>
        </w:rPr>
      </w:pPr>
      <w:r>
        <w:rPr>
          <w:rFonts w:hint="default"/>
          <w:sz w:val="24"/>
          <w:szCs w:val="24"/>
          <w:lang w:val="en-US"/>
        </w:rPr>
        <w:t>Welcome all forms of ideas and input</w:t>
      </w:r>
    </w:p>
    <w:p>
      <w:pPr>
        <w:rPr>
          <w:rFonts w:hint="default"/>
          <w:sz w:val="24"/>
          <w:szCs w:val="24"/>
          <w:lang w:val="en-US"/>
        </w:rPr>
      </w:pPr>
      <w:r>
        <w:rPr>
          <w:rFonts w:hint="default"/>
          <w:sz w:val="24"/>
          <w:szCs w:val="24"/>
          <w:lang w:val="en-US"/>
        </w:rPr>
        <w:t>The next levels will take a community based approach</w:t>
      </w:r>
    </w:p>
    <w:p>
      <w:pPr>
        <w:rPr>
          <w:rFonts w:hint="default"/>
          <w:sz w:val="24"/>
          <w:szCs w:val="24"/>
          <w:lang w:val="en-US"/>
        </w:rPr>
      </w:pPr>
      <w:r>
        <w:rPr>
          <w:rFonts w:hint="default"/>
          <w:sz w:val="24"/>
          <w:szCs w:val="24"/>
          <w:lang w:val="en-US"/>
        </w:rPr>
        <w:t>Hopefully others that come will keep smoothing the path forward</w:t>
      </w:r>
    </w:p>
    <w:p>
      <w:pPr>
        <w:rPr>
          <w:rFonts w:hint="default"/>
          <w:sz w:val="24"/>
          <w:szCs w:val="24"/>
          <w:lang w:val="en-US"/>
        </w:rPr>
      </w:pPr>
      <w:r>
        <w:rPr>
          <w:rFonts w:hint="default"/>
          <w:sz w:val="24"/>
          <w:szCs w:val="24"/>
          <w:lang w:val="en-US"/>
        </w:rPr>
        <w:t>We love helping people succeed in their business ventures</w:t>
      </w:r>
    </w:p>
    <w:p>
      <w:pPr>
        <w:rPr>
          <w:rFonts w:hint="default"/>
          <w:sz w:val="24"/>
          <w:szCs w:val="24"/>
          <w:lang w:val="en-US"/>
        </w:rPr>
      </w:pPr>
      <w:r>
        <w:rPr>
          <w:rFonts w:hint="default"/>
          <w:sz w:val="24"/>
          <w:szCs w:val="24"/>
          <w:lang w:val="en-US"/>
        </w:rPr>
        <w:t>We are here to help, reach out with questions or interest</w:t>
      </w:r>
    </w:p>
    <w:p>
      <w:pPr>
        <w:numPr>
          <w:numId w:val="0"/>
        </w:numPr>
        <w:rPr>
          <w:rFonts w:hint="default" w:ascii="Calibri" w:hAnsi="Calibri" w:eastAsia="Segoe UI" w:cs="Calibri"/>
          <w:i w:val="0"/>
          <w:iCs w:val="0"/>
          <w:caps w:val="0"/>
          <w:color w:val="auto"/>
          <w:spacing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262E84"/>
    <w:multiLevelType w:val="multilevel"/>
    <w:tmpl w:val="FD262E84"/>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57E3312"/>
    <w:rsid w:val="072645C7"/>
    <w:rsid w:val="103C4B2F"/>
    <w:rsid w:val="18394EC7"/>
    <w:rsid w:val="20A91472"/>
    <w:rsid w:val="24D87982"/>
    <w:rsid w:val="258C5280"/>
    <w:rsid w:val="269A17E1"/>
    <w:rsid w:val="546C583F"/>
    <w:rsid w:val="57E93208"/>
    <w:rsid w:val="65BB65C9"/>
    <w:rsid w:val="70F969E2"/>
    <w:rsid w:val="756B2EB1"/>
    <w:rsid w:val="7A227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2024-03-19T19:48:01Z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38D7F6D7D5D7441C81B58444C2E0BF09_13</vt:lpwstr>
  </property>
</Properties>
</file>