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4"/>
          <w:szCs w:val="24"/>
          <w:lang w:val="en-US"/>
        </w:rPr>
      </w:pPr>
      <w:r>
        <w:rPr>
          <w:rFonts w:hint="default" w:ascii="Calibri" w:hAnsi="Calibri" w:cs="Calibri"/>
          <w:sz w:val="24"/>
          <w:szCs w:val="24"/>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In this origins document we </w:t>
      </w:r>
      <w:bookmarkStart w:id="0" w:name="_GoBack"/>
      <w:bookmarkEnd w:id="0"/>
      <w:r>
        <w:rPr>
          <w:rFonts w:hint="default" w:ascii="Calibri" w:hAnsi="Calibri" w:eastAsia="Segoe UI" w:cs="Calibri"/>
          <w:b w:val="0"/>
          <w:bCs w:val="0"/>
          <w:i w:val="0"/>
          <w:iCs w:val="0"/>
          <w:color w:val="000000"/>
          <w:sz w:val="24"/>
          <w:szCs w:val="24"/>
          <w:lang w:val="en-US"/>
        </w:rPr>
        <w:t xml:space="preserve">want to share a brief account of our history and experience.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color w:val="000000"/>
          <w:sz w:val="24"/>
          <w:szCs w:val="24"/>
          <w:lang w:val="en-US"/>
        </w:rPr>
        <w:t xml:space="preserve">These are the 12 core concepts we have discovered. They all really come together under a general concept called “World Building”, which we will explore in greater detail in this document. We will also dive deeper into each one of these concepts throughout this series. </w:t>
      </w:r>
    </w:p>
    <w:p>
      <w:pPr>
        <w:numPr>
          <w:ilvl w:val="0"/>
          <w:numId w:val="1"/>
        </w:numPr>
        <w:tabs>
          <w:tab w:val="clear" w:pos="425"/>
        </w:tabs>
        <w:ind w:left="425" w:leftChars="0" w:hanging="425" w:firstLineChars="0"/>
        <w:rPr>
          <w:rFonts w:hint="default" w:ascii="Calibri" w:hAnsi="Calibri" w:cs="Calibri"/>
          <w:sz w:val="24"/>
          <w:szCs w:val="24"/>
        </w:rPr>
      </w:pPr>
      <w:r>
        <w:rPr>
          <w:rFonts w:hint="default"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hint="default"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generally.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specifically.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Adilas system is flexible and able to handle all kinds of choices and decisions. As you mix these together this is what creates the customized landing area for your data. As soon as you can start seeing that every single business entity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 xml:space="preserve">He was giving a presentation for young writers and artists at a university and one of the co-founders and his children happened to attend the seminar.  In his presentation on world building, he stressed 5 key components. They are characters, relationships, trouble, decisions, and consequences.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To further explain this concept here is a small analogy, or example, he gave as part of his presentation. 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ever use, ready to run standard out of the box, or customize it to meet your business needs. Think of custom naming conventions,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To start your mind thinking along the lines of world building, here is a little exercise. Consider answering some of the following questions whether you are creating a world for storytelling, or creating a world for your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 Questions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Okay, now lets transition into business world building questions: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type of business do you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is your company size? Mom and pop, small, medium, large, enterprise, custom?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the people who work for you and work with you? Salesperson, staff, associate, team member, or whatever you may call them.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Are you doing things alone or as part of a team, department,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How many different locations do you have? What do you call those? Locations, stores, clinics, departments, jobs, facilities, or other?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Who are the people that buy your services or products? Clients, customers, members, patients, students, etc.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labor, time, services, subscriptions, perishables, non-perishables, little items, big items, bulk items, serialized items, or custom?</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internal manufacturing, wholesale, delivery?</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your pain points or challenges?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certain processes or a special flow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already have certain pieces in place and need another software to fill in the gaps? Do you need the whole package? Are you required to use certain software or applications?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state, government, or industry requirements?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paperwork, documents, forms, scans, contracts, or other files to capture and record?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Thinking of data and reporting needs. What do you want? What do you need? What key data points are you interested in?</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some of your goals? Financial, physical, personal,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this little exercise above got you thinking about what is important to you in your storytelling or business world. Being introduced to this concept of world building really helped us put a name to what was already happening with Adilas. We were already doing so many pieces of world building, we just didn’t know what to call it. Ideally, whatever happens in real life needs to be simulated or mimicked in the system to get the real effect.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world building has influenced our decisions and direction as a company.</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introduction to world building helped us refine and focus our key concepts, gave us language for our processes, forced us to find ways to teach it to others, and create a better framework to structure our business goals. If truth be told, these concepts we are building on are far more valuable than the code we have created. The core concepts are really the foundation that supports what we are building and trying to do as a company.</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You may ask, if the core concepts are so valuable, why are we sharing them? We believe that we can gain, and everyone gains, by helping to show and share the concepts we have selected. Concepts don’t change, even though the processes or code might change over and over again. Anyone who wants to build an integrated platform like we are building, is going to have to use these same concepts.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Instead of keeping all of these things to ourselves by securing copyrights, trademarks, and patents; we are going against the grain and against tradition by openly sharing all of our work and ideas. We are embracing an approach of protecting through sharing, and we share because we really believe in world building and the value it has added to our experience.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It is important to us to create a community where people contribute, play along, add value, and work together to make something greater. This is real world stone soup where we all mix and blend and share ideas. We share, we develop, we invest, we add value because we are trying to create a full world building platform.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you can see how much these concepts have influenced us. There is far more, but it is outside the scope of this document. If you are interested in learning further please check out the Adilas Developer’s Notebook online, reach out to us, or learn more about the core concepts from this series.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Just to conclude with one more pitch for what we are doing and building: Adilas is a high-end, web-based software as a service company. Our primary focuses are anything dealing with operations and accounting. We have a standard core package that we use and we can customize on top of that. One of the co-founders made the statement, “The Adilas application is a great companion software for any business!”. We can handle it from A-Z, but we are flexible, if you just want a few things we can handle that too. Real, live, world building. The sky is the limit!</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917B5E"/>
    <w:rsid w:val="02B86C1E"/>
    <w:rsid w:val="054A2AFC"/>
    <w:rsid w:val="056E3BA2"/>
    <w:rsid w:val="06476A89"/>
    <w:rsid w:val="06AD502C"/>
    <w:rsid w:val="09437167"/>
    <w:rsid w:val="0945564D"/>
    <w:rsid w:val="0A9171E7"/>
    <w:rsid w:val="0BA40DB9"/>
    <w:rsid w:val="0C1F3FAA"/>
    <w:rsid w:val="0CB9587D"/>
    <w:rsid w:val="0F0561F0"/>
    <w:rsid w:val="0F960EEF"/>
    <w:rsid w:val="121E2E39"/>
    <w:rsid w:val="12DA5A76"/>
    <w:rsid w:val="12FC0200"/>
    <w:rsid w:val="13133D5B"/>
    <w:rsid w:val="17605EBF"/>
    <w:rsid w:val="186109B8"/>
    <w:rsid w:val="192E67DB"/>
    <w:rsid w:val="19EA6F22"/>
    <w:rsid w:val="1A1C6B58"/>
    <w:rsid w:val="1A7866BB"/>
    <w:rsid w:val="1AE96E8B"/>
    <w:rsid w:val="1AF46B9F"/>
    <w:rsid w:val="1CC27C60"/>
    <w:rsid w:val="1D6224FF"/>
    <w:rsid w:val="1F710D77"/>
    <w:rsid w:val="1FAA3D3E"/>
    <w:rsid w:val="1FD8367B"/>
    <w:rsid w:val="1FE40CAB"/>
    <w:rsid w:val="202C752E"/>
    <w:rsid w:val="21F42D06"/>
    <w:rsid w:val="22A3497E"/>
    <w:rsid w:val="24D1336C"/>
    <w:rsid w:val="25932768"/>
    <w:rsid w:val="28F35797"/>
    <w:rsid w:val="297C1A25"/>
    <w:rsid w:val="297D6FAE"/>
    <w:rsid w:val="2A3D5138"/>
    <w:rsid w:val="2ADB13A0"/>
    <w:rsid w:val="2EDE2C00"/>
    <w:rsid w:val="2F0D28A2"/>
    <w:rsid w:val="31790712"/>
    <w:rsid w:val="31B059FB"/>
    <w:rsid w:val="321A5993"/>
    <w:rsid w:val="324B1B9E"/>
    <w:rsid w:val="330477C1"/>
    <w:rsid w:val="36553436"/>
    <w:rsid w:val="3D4C6E78"/>
    <w:rsid w:val="3E892D3F"/>
    <w:rsid w:val="407D35AC"/>
    <w:rsid w:val="427803E7"/>
    <w:rsid w:val="444404E4"/>
    <w:rsid w:val="44872954"/>
    <w:rsid w:val="459D08B9"/>
    <w:rsid w:val="472510AD"/>
    <w:rsid w:val="49795C0D"/>
    <w:rsid w:val="49863225"/>
    <w:rsid w:val="49FF0BA1"/>
    <w:rsid w:val="4A74309F"/>
    <w:rsid w:val="4AA50795"/>
    <w:rsid w:val="4AC1259E"/>
    <w:rsid w:val="4D431E0D"/>
    <w:rsid w:val="4DB064B9"/>
    <w:rsid w:val="4E405E3A"/>
    <w:rsid w:val="4EB62070"/>
    <w:rsid w:val="514A6671"/>
    <w:rsid w:val="522F5C73"/>
    <w:rsid w:val="55121BE6"/>
    <w:rsid w:val="566C12B3"/>
    <w:rsid w:val="56EE1A6C"/>
    <w:rsid w:val="571D0843"/>
    <w:rsid w:val="579F1BE4"/>
    <w:rsid w:val="57AA23E5"/>
    <w:rsid w:val="5950432B"/>
    <w:rsid w:val="598B25C8"/>
    <w:rsid w:val="5A0913AE"/>
    <w:rsid w:val="5C735B0F"/>
    <w:rsid w:val="5D770FE9"/>
    <w:rsid w:val="5E376548"/>
    <w:rsid w:val="5E612CEA"/>
    <w:rsid w:val="5EB334C2"/>
    <w:rsid w:val="61924E3A"/>
    <w:rsid w:val="61CE4362"/>
    <w:rsid w:val="646F4A15"/>
    <w:rsid w:val="65A649A7"/>
    <w:rsid w:val="66B0053B"/>
    <w:rsid w:val="67137ED6"/>
    <w:rsid w:val="676B6BC5"/>
    <w:rsid w:val="6816388A"/>
    <w:rsid w:val="68CB389D"/>
    <w:rsid w:val="699F4E31"/>
    <w:rsid w:val="6BC74BD0"/>
    <w:rsid w:val="6E83029B"/>
    <w:rsid w:val="6EB003D4"/>
    <w:rsid w:val="6F423C5E"/>
    <w:rsid w:val="71974308"/>
    <w:rsid w:val="724061DD"/>
    <w:rsid w:val="745159BB"/>
    <w:rsid w:val="75636B09"/>
    <w:rsid w:val="7654005E"/>
    <w:rsid w:val="76A27EAC"/>
    <w:rsid w:val="7807794E"/>
    <w:rsid w:val="7CFB7376"/>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2022-01-18T19:15:36Z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B0A3B0D0B9E04B2E941E34B379EBAE70</vt:lpwstr>
  </property>
</Properties>
</file>