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6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 - from ADILAS SHOP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 &amp; 4167 - ALREADY A LOT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 &amp; 4533 -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EOT# 3957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EOT# 4035 - May not be what we are looking for???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EOT# 4028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EOT# 4141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 art &amp; First mock-ups of Adi the Adilas Avatar - EOT# 4139, 4137, 4178, 4216, 4226, 4291, 4364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Logo inspiration - EOT# 4144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Sales &amp; education flyer ideas - EOT# 4386 - using Adi flyer,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Trifecta - 3 Components of Adilas - Clients, Education, System - EOT# 4506, 4574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Model - EOT# 4569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R&amp;D - Interface/App mock-ups from Russell - EOT# 4576,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Database concepts…. ??? Don’t know if we want to use these - EOT# 4804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Community funded projects pic - funny :) - EOT</w:t>
      </w:r>
      <w:r>
        <w:rPr>
          <w:rFonts w:hint="default" w:eastAsia="SimSun" w:cs="SimSun" w:asciiTheme="minorAscii" w:hAnsiTheme="minorAscii"/>
          <w:sz w:val="24"/>
          <w:szCs w:val="24"/>
        </w:rPr>
        <w:t># 4842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GPS Core &amp; Business Functions - EOT# 4934, 4989, 4933,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Mixing and blending - inputs &amp; outputs - I can’t remember for sure but I think we have these images in the gallery already - EOT# 5108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Right tools for the right job - EOT# 5170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Business consulting meeting - EOT# 5295, 5296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Labels for Cassion Labs by Calvin - EOT# 5349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5315 - Aggregated &amp; enterprise systems drawings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5982 - Work pyramid by Tanner Moore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5957 &amp; 6066 - Adilas Jellyfish model - first drafted on a trusty post-it note :)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6362, 6472, 6628 - Adilas Jellyfish model graphic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6279 - Adilas core with possible value add-on’s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6712 - Floating city - add-ons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6348 - Spencer mobile cart ready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6629 - Some cartoon clips from Steve and Brandon helping encourage or portray some of the feelings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R&amp;D Interfaces &amp; Mock-ups: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Russell: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4576 - App, project management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4964 - Project management &amp; more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5227 - Screenshot of Adilas Marketplace done by Russ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5285 - App, widget, concept art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5522 - Drawing of flowering core vs. Core with add-ons, inserts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6338 - Wireframe mock-up of cart, old boat/new boat (fracture) discussion of Adilas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EOT# 4861 -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5012 -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5043 -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5082 -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5083 - Revenue reports, navigation interfaces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5085 - Campground - screenshots, reports, settings, interfaces,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5196 - Presentation gallery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5195 -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5211 - Presentation gallery, sales,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5197 - Campground - lots of mobile screenshots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5199 - Campground - mobile screenshots &amp; others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5198 - Campground screenshots &amp; prototypes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5265 - Campground mock-ups, starting to code first 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5263 - Campground - working on modals and menus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5271 - Campground - POS, settings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5270 -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5272 - More campground - different backgrounds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5273 -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5289 - Further development, coding, and flushing of campground project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5288 - Vertical tab layout homepage - what is currently being used as the classic interface option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5463 - Concepting user &amp; permission pages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5168 - Mock-ups user profile &amp; permissions pages, vertical tab homepage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5464 - User profile, vertical tab classic, permissions,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5530 - WanderWays pages,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5863 - Mock up pages in XD - such as classic home revamp, users, permissions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5966 - WanderWays mock-ups, style guides, etc.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5990 - WanderWays settings pages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6010 - Cascading settings in campground pages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6051 - Campground pages and tools in app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6054 - Campground toolset - color picker, reservation, maintenance pages,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6068 - Changes and more behind the scenes campground work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6182 - Advertisement work for eCommerce training &amp; some presentation gallery shots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6168 - Presentation gallery screenshot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6184 - Presentation gallery &amp; sample placeholders for different player sections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6185 - Presentation gallery slide ideas, placeholders for different subjects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6312 - Star Wars emails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6344 - Star Wars eCommerce email campaign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6297 - Star Wars eCommerce email campaign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6294, 6359 - </w:t>
      </w:r>
      <w:r>
        <w:rPr>
          <w:rFonts w:hint="default" w:eastAsia="SimSun" w:cs="SimSun" w:asciiTheme="minorAscii" w:hAnsiTheme="minorAscii"/>
          <w:sz w:val="24"/>
          <w:szCs w:val="24"/>
        </w:rPr>
        <w:t>Star Wars - adilas ecommerce email campaign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Jonathan: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4881 - Adilas Cafe/Marketplace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4916 - Adilas Cafe, Marketplace, University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4957 - Visually mapping the system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5003 - Visual mapping, simplified interface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5046 - Reports, main menu concept art/mock-ups, customer page mock-ups, magic square,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5104 - 12 Main players navigation blocks, interactive icon map,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5153 - Tile based navigation, modified core and map layouts to icons, additional layouts,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5221 - Navigational icon menus, ideas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5324 - Icon interface, style guides, customizing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5864 - Main tile navigation pages &amp; education mode, invoices with drop-down menus, invoice reports, pop-up menus, style guide options and layouts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5868 - Start mapping invoice section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6011 - Shopping cart work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6106 - Cart work and displays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6152 - Shopping cart interface and options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6368 - Virtual dashboards, a number of different graphs and charts, settings &amp; configurations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---Pick up in year 2020 after 6628</w:t>
      </w:r>
      <w:bookmarkStart w:id="0" w:name="_GoBack"/>
      <w:bookmarkEnd w:id="0"/>
      <w:r>
        <w:rPr>
          <w:rFonts w:hint="default" w:asciiTheme="minorAscii" w:hAnsiTheme="minorAscii"/>
          <w:sz w:val="24"/>
          <w:szCs w:val="24"/>
          <w:lang w:val="en-US"/>
        </w:rPr>
        <w:t xml:space="preserve"> mock-ups on 8/13/20.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</w:p>
    <w:p>
      <w:pPr>
        <w:pStyle w:val="6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multi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0BBD5ECA"/>
    <w:rsid w:val="108B134E"/>
    <w:rsid w:val="11C2198F"/>
    <w:rsid w:val="121A48F2"/>
    <w:rsid w:val="16C04DE5"/>
    <w:rsid w:val="19685737"/>
    <w:rsid w:val="19C32962"/>
    <w:rsid w:val="1F762E7B"/>
    <w:rsid w:val="22FA1B09"/>
    <w:rsid w:val="23054BE0"/>
    <w:rsid w:val="26A96F26"/>
    <w:rsid w:val="27EE0897"/>
    <w:rsid w:val="284D5FE9"/>
    <w:rsid w:val="29D55C12"/>
    <w:rsid w:val="2A4C1102"/>
    <w:rsid w:val="2BBC5C1D"/>
    <w:rsid w:val="2BF40272"/>
    <w:rsid w:val="2C257306"/>
    <w:rsid w:val="332A0D26"/>
    <w:rsid w:val="37A12141"/>
    <w:rsid w:val="3DB31DC3"/>
    <w:rsid w:val="43BD60EE"/>
    <w:rsid w:val="445C0FC9"/>
    <w:rsid w:val="47194032"/>
    <w:rsid w:val="47416163"/>
    <w:rsid w:val="48A90A06"/>
    <w:rsid w:val="4E736C60"/>
    <w:rsid w:val="50BB38F6"/>
    <w:rsid w:val="526400B9"/>
    <w:rsid w:val="53407483"/>
    <w:rsid w:val="58E26FFF"/>
    <w:rsid w:val="64A8608F"/>
    <w:rsid w:val="661F3BA5"/>
    <w:rsid w:val="66B83741"/>
    <w:rsid w:val="690D57F7"/>
    <w:rsid w:val="6AB01ACA"/>
    <w:rsid w:val="6BB77F5A"/>
    <w:rsid w:val="75E73F13"/>
    <w:rsid w:val="79784A17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2021-06-29T18:06:28Z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