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5"/>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5"/>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spacing w:line="240" w:lineRule="auto"/>
        <w:rPr>
          <w:rFonts w:hint="default" w:ascii="Calibri" w:hAnsi="Calibri" w:cs="Calibri"/>
          <w:color w:val="0070C0"/>
          <w:sz w:val="24"/>
          <w:szCs w:val="24"/>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Here are a couple of the things that were mentioned: goals, checkpoints, balance, budgets, specialties, small and manageable core, more defined roles, an admin core to be able to make needed decisions (leadership), standards, boundaries, and buffers. Part of what we are doing is making a plan. That will help in and of itself. We are going to keep doing what we are doing with purposeful refinement to achieve more defined organization and structure.  </w:t>
      </w: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pStyle w:val="8"/>
        <w:rPr>
          <w:sz w:val="24"/>
          <w:szCs w:val="24"/>
        </w:rPr>
      </w:pP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needed. In general we want to say that our focus is going to be on operations and accounting - mixing the two. We know that is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Focus on what we already have, make everything hidden unless wanted, packages, levels, white labeled and powered by Adilas (under the hood). More automation and predictive tools, industry specific skins, time based features such as rentals, reservations, etc. Also more of a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Other services will be whatever the clients need and trying to fill those needs internally instead of externally through the independent model. Services such as training, consulting, setup, custom code, project management, etc. will be routed to internal teams. Some other focuses are going to be adjusting pricing according to what people are using and allowing users/clients to decide where we go by what they want to fund.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but it feels like it is time to increase the rate of growth for certain areas.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and saying if they can help us get to a certain level we can gift or offer them a certain percentage more.</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Some other important pieces that were brought up were, looking for people who care, want to play together, and are willing to keep pushing forward. There was also some talk about working with vision, direction, and attainable goals. The other subject that seemed to have some pull was dealing with listening to ideas and taking suggestions from others. Really becoming a cohesive team.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All services will continue to be done on an hourly and salary type basis. We will continue to keep working on projects and sales and continuing the full Adilas platform. There have also been lots of talks about options for revenue sharing. We don’t have all of the details yet on this but here is where we are headed. </w:t>
      </w:r>
    </w:p>
    <w:p>
      <w:pPr>
        <w:spacing w:line="240" w:lineRule="auto"/>
        <w:rPr>
          <w:rFonts w:hint="default"/>
          <w:sz w:val="24"/>
          <w:szCs w:val="24"/>
          <w:lang w:val="en-US"/>
        </w:rPr>
      </w:pPr>
      <w:r>
        <w:rPr>
          <w:rFonts w:hint="default"/>
          <w:sz w:val="24"/>
          <w:szCs w:val="24"/>
          <w:lang w:val="en-US"/>
        </w:rPr>
        <w:t xml:space="preserve">As of January 1, 2021, we will be bringing into play the Adilas Trust. This will be setup somewhat like a miniature bank account for all of the Adilas founders and co-founders. Meaning the Adilas dependable family. This will allow for monies to be withdrawn, cashed out, saved, reinvested, etc. Each person will be allotted a certain amount on a monthly basis as a thank you/percentage.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say thank you and pay some of </w:t>
      </w:r>
      <w:r>
        <w:rPr>
          <w:rFonts w:hint="default" w:ascii="Calibri" w:hAnsi="Calibri" w:eastAsia="Segoe UI" w:cs="Calibri"/>
          <w:b w:val="0"/>
          <w:i w:val="0"/>
          <w:color w:val="000000"/>
          <w:sz w:val="24"/>
          <w:szCs w:val="24"/>
          <w:lang w:val="en-US"/>
        </w:rPr>
        <w:t xml:space="preserve">you guys back </w:t>
      </w:r>
      <w:r>
        <w:rPr>
          <w:rFonts w:hint="default" w:ascii="Calibri" w:hAnsi="Calibri" w:eastAsia="Segoe UI" w:cs="Calibri"/>
          <w:b w:val="0"/>
          <w:i w:val="0"/>
          <w:color w:val="000000"/>
          <w:sz w:val="24"/>
          <w:szCs w:val="24"/>
        </w:rPr>
        <w:t>for all of your years of efforts.</w:t>
      </w: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his is not in place yet, but we</w:t>
      </w:r>
      <w:r>
        <w:rPr>
          <w:rFonts w:hint="default" w:ascii="Calibri" w:hAnsi="Calibri" w:eastAsia="Segoe UI" w:cs="Calibri"/>
          <w:b w:val="0"/>
          <w:i w:val="0"/>
          <w:color w:val="000000"/>
          <w:sz w:val="24"/>
          <w:szCs w:val="24"/>
          <w:lang w:val="en-US"/>
        </w:rPr>
        <w:t xml:space="preserve"> ha</w:t>
      </w:r>
      <w:r>
        <w:rPr>
          <w:rFonts w:hint="default" w:ascii="Calibri" w:hAnsi="Calibri" w:eastAsia="Segoe UI" w:cs="Calibri"/>
          <w:b w:val="0"/>
          <w:i w:val="0"/>
          <w:color w:val="000000"/>
          <w:sz w:val="24"/>
          <w:szCs w:val="24"/>
        </w:rPr>
        <w:t>ve been having some talks about setting aside a certain amount to help with things like taxes, perks, and other bonuses.</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p>
    <w:p>
      <w:pPr>
        <w:spacing w:line="240" w:lineRule="auto"/>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Commitment, time and how much people play are all variables. We would like to leave these variables as open and as flexible as we can. In general it seems like most of the dependables are between 10-50 hours per week. We’d like to cap it so you don’t ever go over 50. We want people to have a real life. Steve that means you too. ;) </w:t>
      </w:r>
    </w:p>
    <w:p>
      <w:pPr>
        <w:spacing w:line="240" w:lineRule="auto"/>
        <w:rPr>
          <w:rFonts w:hint="default"/>
          <w:b w:val="0"/>
          <w:bCs w:val="0"/>
          <w:sz w:val="24"/>
          <w:szCs w:val="24"/>
          <w:lang w:val="en-US"/>
        </w:rPr>
      </w:pPr>
      <w:r>
        <w:rPr>
          <w:rFonts w:hint="default"/>
          <w:b w:val="0"/>
          <w:bCs w:val="0"/>
          <w:sz w:val="24"/>
          <w:szCs w:val="24"/>
          <w:lang w:val="en-US"/>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skill levels and talent. </w:t>
      </w:r>
    </w:p>
    <w:p>
      <w:pPr>
        <w:spacing w:line="240" w:lineRule="auto"/>
        <w:rPr>
          <w:rFonts w:hint="default"/>
          <w:b w:val="0"/>
          <w:bCs w:val="0"/>
          <w:sz w:val="24"/>
          <w:szCs w:val="24"/>
          <w:lang w:val="en-US"/>
        </w:rPr>
      </w:pPr>
      <w:r>
        <w:rPr>
          <w:rFonts w:hint="default"/>
          <w:b w:val="0"/>
          <w:bCs w:val="0"/>
          <w:sz w:val="24"/>
          <w:szCs w:val="24"/>
          <w:lang w:val="en-US"/>
        </w:rPr>
        <w:t>Some of the positions that we are filling are self-monitoring and some need more structure and oversight. We will try to mix and blend as needed and we would love to be open to your ideas and suggestions. Along with that we acknowledge there is a need for more access to available help for code sign off, internal support questions, and project management.</w:t>
      </w:r>
    </w:p>
    <w:p>
      <w:pPr>
        <w:spacing w:line="240" w:lineRule="auto"/>
        <w:rPr>
          <w:rFonts w:hint="default"/>
          <w:b w:val="0"/>
          <w:bCs w:val="0"/>
          <w:sz w:val="24"/>
          <w:szCs w:val="24"/>
          <w:lang w:val="en-US"/>
        </w:rPr>
      </w:pPr>
      <w:r>
        <w:rPr>
          <w:rFonts w:hint="default"/>
          <w:b w:val="0"/>
          <w:bCs w:val="0"/>
          <w:sz w:val="24"/>
          <w:szCs w:val="24"/>
          <w:lang w:val="en-US"/>
        </w:rPr>
        <w:t xml:space="preserve">Some people are of the opinion that you just hire new help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Adilas is so diverse and there are a lot of needs and multiple aspects. Being in a lead position is a challenging, ever transitioning role. It is very taxing and demanding. </w:t>
      </w:r>
    </w:p>
    <w:p>
      <w:pPr>
        <w:spacing w:line="240" w:lineRule="auto"/>
        <w:rPr>
          <w:rFonts w:hint="default"/>
          <w:b w:val="0"/>
          <w:bCs w:val="0"/>
          <w:sz w:val="24"/>
          <w:szCs w:val="24"/>
          <w:lang w:val="en-US"/>
        </w:rPr>
      </w:pPr>
      <w:r>
        <w:rPr>
          <w:rFonts w:hint="default"/>
          <w:b w:val="0"/>
          <w:bCs w:val="0"/>
          <w:sz w:val="24"/>
          <w:szCs w:val="24"/>
          <w:lang w:val="en-US"/>
        </w:rPr>
        <w:t xml:space="preserve">Along with the regular Adilas dependables we also recognize that there is a need for seasonal helpers, limited hourly workers, special cases and other needs as they present themselves. They all play a part in the Adilas family.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spacing w:line="240" w:lineRule="auto"/>
        <w:rPr>
          <w:sz w:val="24"/>
          <w:szCs w:val="24"/>
        </w:rPr>
      </w:pPr>
    </w:p>
    <w:p>
      <w:pPr>
        <w:spacing w:line="240" w:lineRule="auto"/>
        <w:rPr>
          <w:rFonts w:hint="default" w:ascii="Calibri" w:hAnsi="Calibri" w:cs="Calibri"/>
          <w:sz w:val="24"/>
          <w:szCs w:val="24"/>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Adilas is a high-end software as a service (SaaS) company. We support a</w:t>
      </w:r>
      <w:r>
        <w:rPr>
          <w:rFonts w:hint="default" w:ascii="Calibri" w:hAnsi="Calibri" w:cs="Calibri"/>
          <w:sz w:val="24"/>
          <w:szCs w:val="24"/>
        </w:rPr>
        <w:t>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We have a standard package that we use and then we customize on top of that.</w:t>
      </w:r>
    </w:p>
    <w:p>
      <w:pPr>
        <w:pStyle w:val="5"/>
        <w:keepNext w:val="0"/>
        <w:keepLines w:val="0"/>
        <w:widowControl/>
        <w:suppressLineNumbers w:val="0"/>
        <w:rPr>
          <w:rFonts w:hint="default" w:ascii="Calibri" w:hAnsi="Calibri" w:cs="Calibri"/>
          <w:sz w:val="24"/>
          <w:szCs w:val="24"/>
          <w:lang w:val="en-US"/>
        </w:rPr>
      </w:pPr>
      <w:r>
        <w:rPr>
          <w:rFonts w:hint="default" w:ascii="Calibri" w:hAnsi="Calibri" w:cs="Calibri"/>
          <w:sz w:val="24"/>
          <w:szCs w:val="24"/>
          <w:lang w:val="en-US"/>
        </w:rPr>
        <w:t xml:space="preserve">To expand on those three statements we would like to further define each one. </w:t>
      </w:r>
    </w:p>
    <w:p>
      <w:pPr>
        <w:pStyle w:val="5"/>
        <w:keepNext w:val="0"/>
        <w:keepLines w:val="0"/>
        <w:widowControl/>
        <w:suppressLineNumbers w:val="0"/>
        <w:rPr>
          <w:rFonts w:hint="default" w:ascii="Calibri" w:hAnsi="Calibri" w:cs="Calibri"/>
          <w:sz w:val="24"/>
          <w:szCs w:val="24"/>
        </w:rPr>
      </w:pPr>
      <w:r>
        <w:rPr>
          <w:rFonts w:hint="default" w:ascii="Calibri" w:hAnsi="Calibri" w:cs="Calibri"/>
          <w:sz w:val="24"/>
          <w:szCs w:val="24"/>
        </w:rPr>
        <w:t>1. High-end software as a service (SaaS) - This is the whole package without saying it. Monthly service package and full business platform.</w:t>
      </w:r>
    </w:p>
    <w:p>
      <w:pPr>
        <w:pStyle w:val="5"/>
        <w:keepNext w:val="0"/>
        <w:keepLines w:val="0"/>
        <w:widowControl/>
        <w:suppressLineNumbers w:val="0"/>
        <w:rPr>
          <w:rFonts w:hint="default" w:ascii="Calibri" w:hAnsi="Calibri" w:cs="Calibri"/>
          <w:sz w:val="24"/>
          <w:szCs w:val="24"/>
        </w:rPr>
      </w:pPr>
      <w:r>
        <w:rPr>
          <w:rFonts w:hint="default" w:ascii="Calibri" w:hAnsi="Calibri" w:cs="Calibri"/>
          <w:sz w:val="24"/>
          <w:szCs w:val="24"/>
        </w:rPr>
        <w:t>2. Any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 This is another whole package type statement dealing with the range that we try to cover. Most people understand different operations and accounting pieces and even know where they have needs and/or struggles. Easy foot in the door, yet very diverse.</w:t>
      </w:r>
    </w:p>
    <w:p>
      <w:pPr>
        <w:pStyle w:val="5"/>
        <w:keepNext w:val="0"/>
        <w:keepLines w:val="0"/>
        <w:widowControl/>
        <w:suppressLineNumbers w:val="0"/>
        <w:rPr>
          <w:rFonts w:hint="default" w:ascii="Calibri" w:hAnsi="Calibri" w:cs="Calibri"/>
        </w:rPr>
      </w:pPr>
      <w:r>
        <w:rPr>
          <w:rFonts w:hint="default" w:ascii="Calibri" w:hAnsi="Calibri" w:cs="Calibri"/>
          <w:sz w:val="24"/>
          <w:szCs w:val="24"/>
        </w:rPr>
        <w:t>3. We have a standard package that we use and then we customize on top of that - This says that it is somewhat ready right out of the box and with different settings you can configure almost anything... Plus, we do custom on top of a standard piece or process. The sky is the limit</w:t>
      </w:r>
      <w:r>
        <w:rPr>
          <w:rFonts w:hint="default" w:ascii="Calibri" w:hAnsi="Calibri" w:cs="Calibri"/>
        </w:rPr>
        <w:t>. You dream it up, we'll help you wire it up!</w:t>
      </w:r>
    </w:p>
    <w:p>
      <w:pPr>
        <w:pStyle w:val="5"/>
        <w:keepNext w:val="0"/>
        <w:keepLines w:val="0"/>
        <w:widowControl/>
        <w:suppressLineNumbers w:val="0"/>
        <w:rPr>
          <w:rFonts w:hint="default" w:ascii="Calibri" w:hAnsi="Calibri" w:cs="Calibri"/>
          <w:lang w:val="en-US"/>
        </w:rPr>
      </w:pPr>
      <w:r>
        <w:rPr>
          <w:rFonts w:hint="default" w:ascii="Calibri" w:hAnsi="Calibri" w:cs="Calibri"/>
          <w:lang w:val="en-US"/>
        </w:rPr>
        <w:t>Most of the business verticals the Adilas team is interested in pursuing can fall into two categories - people’s personal passions and/or any conceivable business verticals. If you really want us to list all the business verticals we are interested in… We hope you are buying lunch.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We are going to leave this one kind of open. As long as we are servicing our clients needs and people are having fun learning and growing we want to keep the model open ended. We would love to leave options and choices on the table and leave room for people to pursue their passions. We don’t have any plans to force anyone into any particular thing. Except for so and so they have to be in… :D</w:t>
      </w:r>
    </w:p>
    <w:p>
      <w:pPr>
        <w:spacing w:line="240" w:lineRule="auto"/>
        <w:rPr>
          <w:rFonts w:hint="default" w:ascii="Calibri" w:hAnsi="Calibri" w:cs="Calibri"/>
        </w:rPr>
      </w:pPr>
      <w:r>
        <w:rPr>
          <w:rFonts w:hint="default"/>
          <w:b w:val="0"/>
          <w:bCs w:val="0"/>
          <w:sz w:val="24"/>
          <w:szCs w:val="24"/>
          <w:lang w:val="en-US"/>
        </w:rPr>
        <w:t xml:space="preserve">Going off of Dustin’s idea of networking and cross training we would like to keep working toward the goal of a thing called the Adilas Cafe and community - somewhat of a social, networking hub. At the Adilas Cafe you could come to work, learn, buy, sell, contribute, or just hang out. Lots of options. </w:t>
      </w:r>
    </w:p>
    <w:p>
      <w:pPr>
        <w:spacing w:line="240" w:lineRule="auto"/>
        <w:rPr>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When we started Adilas we decided that we wanted to get functionality done first, followed by look and feel. We know it is time to bring that pretty, modern look and feel into play. Some of these aspects are already being approached and more are on the horizon. </w:t>
      </w:r>
    </w:p>
    <w:p>
      <w:pPr>
        <w:spacing w:line="240" w:lineRule="auto"/>
        <w:rPr>
          <w:rFonts w:hint="default"/>
          <w:sz w:val="24"/>
          <w:szCs w:val="24"/>
          <w:lang w:val="en-US"/>
        </w:rPr>
      </w:pPr>
      <w:r>
        <w:rPr>
          <w:rFonts w:hint="default"/>
          <w:sz w:val="24"/>
          <w:szCs w:val="24"/>
          <w:lang w:val="en-US"/>
        </w:rPr>
        <w:t xml:space="preserve">We have chosen to let the clients lead with their ideas, suggestions, priorities, and funding. This has directed our development and our growth thus far. We recognize that many people would like us to just spend the money and make everything pretty, but then you still may not make the goal or hit the mark, which is continually changing. We feel it is important to keep following the client’s lead and this will still be our main approach. </w:t>
      </w:r>
    </w:p>
    <w:p>
      <w:pPr>
        <w:spacing w:line="240" w:lineRule="auto"/>
        <w:rPr>
          <w:rFonts w:hint="default"/>
          <w:sz w:val="24"/>
          <w:szCs w:val="24"/>
          <w:lang w:val="en-US"/>
        </w:rPr>
      </w:pPr>
      <w:r>
        <w:rPr>
          <w:rFonts w:hint="default"/>
          <w:sz w:val="24"/>
          <w:szCs w:val="24"/>
          <w:lang w:val="en-US"/>
        </w:rPr>
        <w:t xml:space="preserve">Having said that, we are definitely planning on extending more services, continuing to evolve and refine the interface, and keep following what is working. This will include getting a master plan in place. Many people have heard us talk about this concept called “fracture” - which is a name for a future project which will be a configurable, dynamic interface that will only turn on whatever pieces you want to see. Fracture will include countless ideas, lessons learned thus far, ways to improve efficiency, and breaking things into smaller modules and pieces. This will include more efficient navigation, dashboards, and user friendly features. </w:t>
      </w:r>
    </w:p>
    <w:p>
      <w:pPr>
        <w:spacing w:line="240" w:lineRule="auto"/>
        <w:rPr>
          <w:rFonts w:hint="default"/>
          <w:sz w:val="24"/>
          <w:szCs w:val="24"/>
          <w:lang w:val="en-US"/>
        </w:rPr>
      </w:pPr>
      <w:r>
        <w:rPr>
          <w:rFonts w:hint="default"/>
          <w:sz w:val="24"/>
          <w:szCs w:val="24"/>
          <w:lang w:val="en-US"/>
        </w:rPr>
        <w:t xml:space="preserve">It’s beyond the scope of this summary to fully explain here but this will be incredibly powerful to be able to configure Adilas to whatever level of complexity or simplicity you want. This is like an iceberg mountain analogy. You still have the whole mountain but you only expose what you want to see - just the iceberg portion on top. It can make it feel easier, simpler, and more manageable. </w:t>
      </w:r>
    </w:p>
    <w:p>
      <w:pPr>
        <w:spacing w:line="240" w:lineRule="auto"/>
        <w:rPr>
          <w:rFonts w:hint="default"/>
          <w:sz w:val="24"/>
          <w:szCs w:val="24"/>
          <w:lang w:val="en-US"/>
        </w:rPr>
      </w:pPr>
      <w:r>
        <w:rPr>
          <w:rFonts w:hint="default"/>
          <w:sz w:val="24"/>
          <w:szCs w:val="24"/>
          <w:lang w:val="en-US"/>
        </w:rPr>
        <w:t>The current model is composed of numerous, smaller prototypes that have been linked and wired together. Our eventual goal with fracture is to make all of those prototypes have the same look, feel, and flavor. This will be selecting the best of class from over the years and standardizing it across the platform/system.</w:t>
      </w:r>
    </w:p>
    <w:p>
      <w:pPr>
        <w:spacing w:line="240" w:lineRule="auto"/>
        <w:rPr>
          <w:rFonts w:hint="default"/>
          <w:sz w:val="24"/>
          <w:szCs w:val="24"/>
          <w:lang w:val="en-US"/>
        </w:rPr>
      </w:pPr>
      <w:r>
        <w:rPr>
          <w:rFonts w:hint="default"/>
          <w:sz w:val="24"/>
          <w:szCs w:val="24"/>
          <w:lang w:val="en-US"/>
        </w:rPr>
        <w:t>Even though we are talking about look and feel, taking a team approach, helps us move forward in every aspect of furthering the application and model. People who work together are able to achieve more and that is how we are trending and changing our operations even further. More good stuff to come.</w:t>
      </w:r>
    </w:p>
    <w:p>
      <w:pPr>
        <w:spacing w:line="240" w:lineRule="auto"/>
        <w:rPr>
          <w:rFonts w:hint="default"/>
          <w:sz w:val="24"/>
          <w:szCs w:val="24"/>
          <w:lang w:val="en-US"/>
        </w:rPr>
      </w:pPr>
      <w:r>
        <w:rPr>
          <w:rFonts w:hint="default"/>
          <w:sz w:val="24"/>
          <w:szCs w:val="24"/>
          <w:lang w:val="en-US"/>
        </w:rPr>
        <w:t xml:space="preserve">If you type the word “fracture” into the developer’s notebook you will begin to see how big our plans and dreams are for what we want to accomplish when we build to this “fracture” plan.  </w:t>
      </w:r>
    </w:p>
    <w:p>
      <w:pPr>
        <w:spacing w:line="240" w:lineRule="auto"/>
        <w:rPr>
          <w:rFonts w:hint="default" w:ascii="Calibri" w:hAnsi="Calibri" w:cs="Calibri"/>
        </w:rPr>
      </w:pP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 xml:space="preserve">As we mature we are seeing the need to keep increasing our monthly rates. People are wanting more and more services and custom features and we are desiring to rise to those occasions. We are looking forward to getting to the level where we can hide a number of pieces or features and allow people to only expose what they want to use. </w:t>
      </w:r>
    </w:p>
    <w:p>
      <w:pPr>
        <w:spacing w:line="240" w:lineRule="auto"/>
        <w:rPr>
          <w:rFonts w:hint="default"/>
          <w:b w:val="0"/>
          <w:bCs w:val="0"/>
          <w:sz w:val="24"/>
          <w:szCs w:val="24"/>
          <w:lang w:val="en-US"/>
        </w:rPr>
      </w:pPr>
      <w:r>
        <w:rPr>
          <w:rFonts w:hint="default"/>
          <w:b w:val="0"/>
          <w:bCs w:val="0"/>
          <w:sz w:val="24"/>
          <w:szCs w:val="24"/>
          <w:lang w:val="en-US"/>
        </w:rPr>
        <w:t xml:space="preserve">It is not here yet but futuristically we are looking forward to having our project called “fracture” reflected in our base pricing scheme. A lot of the team suggested ideas along these lines with modular packages and tiered pricing. This means having prices reflected by the services and features companies use or consume instead of the full package based on monthly rates. </w:t>
      </w:r>
    </w:p>
    <w:p>
      <w:pPr>
        <w:spacing w:line="240" w:lineRule="auto"/>
        <w:rPr>
          <w:rFonts w:hint="default"/>
          <w:b w:val="0"/>
          <w:bCs w:val="0"/>
          <w:sz w:val="24"/>
          <w:szCs w:val="24"/>
          <w:lang w:val="en-US"/>
        </w:rPr>
      </w:pPr>
      <w:r>
        <w:rPr>
          <w:rFonts w:hint="default"/>
          <w:b w:val="0"/>
          <w:bCs w:val="0"/>
          <w:sz w:val="24"/>
          <w:szCs w:val="24"/>
          <w:lang w:val="en-US"/>
        </w:rPr>
        <w:t>People want a value for what they are getting but they don’t want to pay for things they don’t need. Our challenge is going to be providing enough control over the features and interfaces that clients feel like they are getting a good deal and still able to do their job. Our recipe for success is choose your flavor, pick your tools, skin your engine, build your world!</w:t>
      </w:r>
    </w:p>
    <w:p>
      <w:pPr>
        <w:spacing w:line="240" w:lineRule="auto"/>
        <w:rPr>
          <w:rFonts w:hint="default"/>
          <w:b w:val="0"/>
          <w:bCs w:val="0"/>
          <w:sz w:val="24"/>
          <w:szCs w:val="24"/>
          <w:lang w:val="en-US"/>
        </w:rPr>
      </w:pPr>
      <w:r>
        <w:rPr>
          <w:rFonts w:hint="default"/>
          <w:b w:val="0"/>
          <w:bCs w:val="0"/>
          <w:sz w:val="24"/>
          <w:szCs w:val="24"/>
          <w:lang w:val="en-US"/>
        </w:rPr>
        <w:t xml:space="preserve">There may be people that don’t actually want to build their own world or select all their options from the available features. They want something pre-made and ready to go. We may need to come up with preset selections and packages to sell per industry, size, and business function needs. </w:t>
      </w:r>
    </w:p>
    <w:p>
      <w:pPr>
        <w:spacing w:line="240" w:lineRule="auto"/>
        <w:rPr>
          <w:rFonts w:hint="default"/>
          <w:b w:val="0"/>
          <w:bCs w:val="0"/>
          <w:sz w:val="24"/>
          <w:szCs w:val="24"/>
          <w:lang w:val="en-US"/>
        </w:rPr>
      </w:pPr>
      <w:r>
        <w:rPr>
          <w:rFonts w:hint="default"/>
          <w:b w:val="0"/>
          <w:bCs w:val="0"/>
          <w:sz w:val="24"/>
          <w:szCs w:val="24"/>
          <w:lang w:val="en-US"/>
        </w:rPr>
        <w:t xml:space="preserve">If you want a fun analogy for what we are trying to create - imagine a floating city built on a platform where you can endlessly build and expand on top of a powerful core and cool tech. Tons of different buildings and structures within the city. Each building within the city could represent a business vertical or industry. We could then customize and build based on those needs.   </w:t>
      </w:r>
    </w:p>
    <w:p>
      <w:pPr>
        <w:spacing w:before="100" w:beforeAutospacing="1" w:after="100" w:afterAutospacing="1" w:line="240" w:lineRule="auto"/>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 </w:t>
      </w:r>
    </w:p>
    <w:p>
      <w:pPr>
        <w:rPr>
          <w:rFonts w:ascii="Calibri" w:hAnsi="Calibri" w:cs="Calibri"/>
          <w:color w:val="0070C0"/>
          <w:sz w:val="24"/>
          <w:szCs w:val="24"/>
        </w:rPr>
      </w:pPr>
      <w:r>
        <w:rPr>
          <w:rFonts w:hint="default" w:ascii="Calibri" w:hAnsi="Calibri" w:cs="Calibri"/>
          <w:color w:val="0070C0"/>
          <w:sz w:val="24"/>
          <w:szCs w:val="24"/>
          <w:lang w:val="en-US"/>
        </w:rPr>
        <w:t xml:space="preserve"> </w:t>
      </w: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Everyone agrees that this needs to be more of a focus as we go forward. It also seems important to give praise and encouragement to those already working on these pieces. One of our top goals is to be able to sell the current model. </w:t>
      </w:r>
    </w:p>
    <w:p>
      <w:pPr>
        <w:rPr>
          <w:rFonts w:hint="default"/>
          <w:b w:val="0"/>
          <w:bCs w:val="0"/>
          <w:sz w:val="24"/>
          <w:szCs w:val="24"/>
          <w:lang w:val="en-US"/>
        </w:rPr>
      </w:pPr>
      <w:r>
        <w:rPr>
          <w:rFonts w:hint="default"/>
          <w:b w:val="0"/>
          <w:bCs w:val="0"/>
          <w:sz w:val="24"/>
          <w:szCs w:val="24"/>
          <w:lang w:val="en-US"/>
        </w:rPr>
        <w:t xml:space="preserve">We know that things change quickly but we are determined to keep building on the business verticals that are currently producing and others we see that have potential as we keep going forward. As these new business verticals get developed we will actively work to build marketing plans and deployment strategies along the way. </w:t>
      </w:r>
    </w:p>
    <w:p>
      <w:pPr>
        <w:rPr>
          <w:rFonts w:hint="default"/>
          <w:b w:val="0"/>
          <w:bCs w:val="0"/>
          <w:sz w:val="24"/>
          <w:szCs w:val="24"/>
          <w:lang w:val="en-US"/>
        </w:rPr>
      </w:pPr>
      <w:r>
        <w:rPr>
          <w:rFonts w:hint="default"/>
          <w:b w:val="0"/>
          <w:bCs w:val="0"/>
          <w:sz w:val="24"/>
          <w:szCs w:val="24"/>
          <w:lang w:val="en-US"/>
        </w:rPr>
        <w:t xml:space="preserve">We may have to reverse some of our current engineering processes and our approach to building and selling the platform. We have always been great builders but our marketing has always struggled a bit. Most of our prior marketing has been word of mouth but we need to actively start getting people to come to us looking for a solution. We want our marketing outreach to build momentum and excitement. </w:t>
      </w:r>
    </w:p>
    <w:p>
      <w:pPr>
        <w:rPr>
          <w:rFonts w:hint="default"/>
          <w:b w:val="0"/>
          <w:bCs w:val="0"/>
          <w:sz w:val="24"/>
          <w:szCs w:val="24"/>
          <w:lang w:val="en-US"/>
        </w:rPr>
      </w:pPr>
      <w:r>
        <w:rPr>
          <w:rFonts w:hint="default"/>
          <w:b w:val="0"/>
          <w:bCs w:val="0"/>
          <w:sz w:val="24"/>
          <w:szCs w:val="24"/>
          <w:lang w:val="en-US"/>
        </w:rPr>
        <w:t xml:space="preserve">To be fair, the entire marketing plan is outside of the scope of this document. A whole new marketing plan will need to be developed. One of the exciting aspects is we already have people on our internal teams who can help us market and help us push this to the next levels. </w:t>
      </w:r>
    </w:p>
    <w:p>
      <w:pPr>
        <w:rPr>
          <w:rFonts w:hint="default" w:ascii="Calibri" w:hAnsi="Calibri" w:eastAsia="Segoe UI" w:cs="Calibri"/>
          <w:b w:val="0"/>
          <w:i w:val="0"/>
          <w:color w:val="000000"/>
          <w:sz w:val="24"/>
          <w:szCs w:val="24"/>
          <w:lang w:val="en-US"/>
        </w:rPr>
      </w:pPr>
      <w:r>
        <w:rPr>
          <w:rFonts w:hint="default"/>
          <w:b w:val="0"/>
          <w:bCs w:val="0"/>
          <w:sz w:val="24"/>
          <w:szCs w:val="24"/>
          <w:lang w:val="en-US"/>
        </w:rPr>
        <w:t xml:space="preserve">The marketing plans may need to change depending on the verticals. Plans will include needs analysis, direct client input, SEO (Search Engine Optimization), common terminology, videos, training, industry specific user interfaces, user-friendly design, dashboards, etc.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This topic is very broad and we are aware that there are needs for more of all of this. Multiple people chimed in and said yes, yes, yes, all of it!! In order to do that we are going to be forming a more structured environment, small teams, standard processes, and other things that will help us be more effective. Ideally each team will have specific roles and tasks but we will also do some cross training to empower those people who have skills and interest to play the way they need. </w:t>
      </w:r>
    </w:p>
    <w:p>
      <w:pPr>
        <w:spacing w:line="240" w:lineRule="auto"/>
        <w:rPr>
          <w:rFonts w:hint="default"/>
          <w:b w:val="0"/>
          <w:bCs w:val="0"/>
          <w:sz w:val="24"/>
          <w:szCs w:val="24"/>
          <w:lang w:val="en-US"/>
        </w:rPr>
      </w:pPr>
      <w:r>
        <w:rPr>
          <w:rFonts w:hint="default"/>
          <w:b w:val="0"/>
          <w:bCs w:val="0"/>
          <w:sz w:val="24"/>
          <w:szCs w:val="24"/>
          <w:lang w:val="en-US"/>
        </w:rPr>
        <w:t xml:space="preserve">We really like Russell’s idea about improving the code, improving ourselves, and improving our teams. As far as changes in technology or scripting languages, we will keep an open mind, but we have a lot that is already completed and going back and changing or restructuring everything would be a monumental project. Most likely we will keep the current engine running and then employ teams to create the next level. Dividing teams into current or future building, teams for legacy upkeep and maintenance, teams on R&amp;D, and other teams for working on fracture. </w:t>
      </w:r>
    </w:p>
    <w:p>
      <w:pPr>
        <w:spacing w:line="240" w:lineRule="auto"/>
        <w:rPr>
          <w:rFonts w:hint="default"/>
          <w:b w:val="0"/>
          <w:bCs w:val="0"/>
          <w:sz w:val="24"/>
          <w:szCs w:val="24"/>
          <w:lang w:val="en-US"/>
        </w:rPr>
      </w:pPr>
      <w:r>
        <w:rPr>
          <w:rFonts w:hint="default"/>
          <w:b w:val="0"/>
          <w:bCs w:val="0"/>
          <w:sz w:val="24"/>
          <w:szCs w:val="24"/>
          <w:lang w:val="en-US"/>
        </w:rPr>
        <w:t xml:space="preserve">A lot of this growth will be things that we continue internally investing in, but if our clients have an interest in a particular area and want to support development there, we will follow the resources. By following the resources we are able to build towards our grand plans and dreams. We have a big vision for where we want this to go. Like in hockey, skate to where the puck is going to be. </w:t>
      </w:r>
    </w:p>
    <w:p>
      <w:pPr>
        <w:spacing w:line="240" w:lineRule="auto"/>
        <w:rPr>
          <w:rFonts w:hint="default" w:asciiTheme="minorAscii" w:hAnsiTheme="minorAscii"/>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Training, education, and other services mean different things to different people. Some are thinking about the client experience while others are thinking about personal development and their own experience working in, or with, the system. We would like to take all of these aspects into consideration as we move forward, they are all important. </w:t>
      </w:r>
    </w:p>
    <w:p>
      <w:pPr>
        <w:spacing w:line="240" w:lineRule="auto"/>
        <w:rPr>
          <w:rFonts w:hint="default"/>
          <w:b w:val="0"/>
          <w:bCs w:val="0"/>
          <w:sz w:val="24"/>
          <w:szCs w:val="24"/>
          <w:lang w:val="en-US"/>
        </w:rPr>
      </w:pPr>
      <w:r>
        <w:rPr>
          <w:rFonts w:hint="default"/>
          <w:b w:val="0"/>
          <w:bCs w:val="0"/>
          <w:sz w:val="24"/>
          <w:szCs w:val="24"/>
          <w:lang w:val="en-US"/>
        </w:rPr>
        <w:t xml:space="preserve">Personal development is a huge motivator for our internal staff. We want dedicated people who have a desire to learn. This is a critical aspect to our growth and development as a company and for our application. We want to encourage people to seek out that personal learning and development. We will try to provide what we can but if you feel like you want more, talk to us, we may be able to facilitate additional training and growing opportunities. </w:t>
      </w:r>
    </w:p>
    <w:p>
      <w:pPr>
        <w:spacing w:line="240" w:lineRule="auto"/>
        <w:rPr>
          <w:rFonts w:hint="default"/>
          <w:b w:val="0"/>
          <w:bCs w:val="0"/>
          <w:sz w:val="24"/>
          <w:szCs w:val="24"/>
          <w:lang w:val="en-US"/>
        </w:rPr>
      </w:pPr>
      <w:r>
        <w:rPr>
          <w:rFonts w:hint="default"/>
          <w:b w:val="0"/>
          <w:bCs w:val="0"/>
          <w:sz w:val="24"/>
          <w:szCs w:val="24"/>
          <w:lang w:val="en-US"/>
        </w:rPr>
        <w:t xml:space="preserve">Multiple team members mentioned a correlation between the complexity of the system, the interface, and the amount of training that is needed. We are aware of that ratio and we will be trying to improve the user interface and the user experience throughout the process of development and design. As we go forward we are going to bring interface and education together making it easy to get to and easy to use. </w:t>
      </w:r>
    </w:p>
    <w:p>
      <w:pPr>
        <w:spacing w:line="240" w:lineRule="auto"/>
        <w:rPr>
          <w:rFonts w:hint="default"/>
          <w:b w:val="0"/>
          <w:bCs w:val="0"/>
          <w:sz w:val="24"/>
          <w:szCs w:val="24"/>
          <w:lang w:val="en-US"/>
        </w:rPr>
      </w:pPr>
      <w:r>
        <w:rPr>
          <w:rFonts w:hint="default"/>
          <w:b w:val="0"/>
          <w:bCs w:val="0"/>
          <w:sz w:val="24"/>
          <w:szCs w:val="24"/>
          <w:lang w:val="en-US"/>
        </w:rPr>
        <w:t xml:space="preserve">Quite a few team members mentioned just in time, small, laser-focused videos and other training resources being easily accessible and available to users. There were also some great ideas on figuring out what subjects people want to be trained on and offering that training as additional services. </w:t>
      </w:r>
    </w:p>
    <w:p>
      <w:pPr>
        <w:spacing w:line="240" w:lineRule="auto"/>
        <w:rPr>
          <w:rFonts w:hint="default"/>
          <w:b w:val="0"/>
          <w:bCs w:val="0"/>
          <w:sz w:val="24"/>
          <w:szCs w:val="24"/>
          <w:lang w:val="en-US"/>
        </w:rPr>
      </w:pPr>
      <w:r>
        <w:rPr>
          <w:rFonts w:hint="default"/>
          <w:b w:val="0"/>
          <w:bCs w:val="0"/>
          <w:sz w:val="24"/>
          <w:szCs w:val="24"/>
          <w:lang w:val="en-US"/>
        </w:rPr>
        <w:t>Along with some of these additional services that we are trying to offer we hope that there will be an evident switch in the way things are handled. We used to farm almost everything out to reps, consultants, and outside resources. We are purposely striving to bring all of these services back to internal teams that will be able to better support our client’s needs. In this same vein we are also trying to push people more and more to use our internal pieces instead of 3</w:t>
      </w:r>
      <w:r>
        <w:rPr>
          <w:rFonts w:hint="default"/>
          <w:b w:val="0"/>
          <w:bCs w:val="0"/>
          <w:sz w:val="24"/>
          <w:szCs w:val="24"/>
          <w:vertAlign w:val="superscript"/>
          <w:lang w:val="en-US"/>
        </w:rPr>
        <w:t>rd</w:t>
      </w:r>
      <w:r>
        <w:rPr>
          <w:rFonts w:hint="default"/>
          <w:b w:val="0"/>
          <w:bCs w:val="0"/>
          <w:sz w:val="24"/>
          <w:szCs w:val="24"/>
          <w:lang w:val="en-US"/>
        </w:rPr>
        <w:t xml:space="preserve"> party add-ons. We will still allow them but we are intentionally working toward offering these services internally.   </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There are pros and cons with this subject. Dealing with API sockets, custom code, and external products there are some aspects that we want to keep, some we want to get rid of, and some we are required to keep. There are a lot of challenges in this area. </w:t>
      </w:r>
    </w:p>
    <w:p>
      <w:pPr>
        <w:spacing w:line="240" w:lineRule="auto"/>
        <w:rPr>
          <w:rFonts w:hint="default"/>
          <w:b w:val="0"/>
          <w:bCs w:val="0"/>
          <w:sz w:val="24"/>
          <w:szCs w:val="24"/>
          <w:lang w:val="en-US"/>
        </w:rPr>
      </w:pPr>
      <w:r>
        <w:rPr>
          <w:rFonts w:hint="default"/>
          <w:b w:val="0"/>
          <w:bCs w:val="0"/>
          <w:sz w:val="24"/>
          <w:szCs w:val="24"/>
          <w:lang w:val="en-US"/>
        </w:rPr>
        <w:t xml:space="preserve">One of the biggest responses we received from the team was to point our clients toward internal solutions. We realize some of those may still need to be built out or better defined. Our goal is to create a system where people can do whatever they want dealing with operations and accounting under one roof. </w:t>
      </w:r>
    </w:p>
    <w:p>
      <w:pPr>
        <w:spacing w:line="240" w:lineRule="auto"/>
        <w:rPr>
          <w:rFonts w:hint="default"/>
          <w:b w:val="0"/>
          <w:bCs w:val="0"/>
          <w:sz w:val="24"/>
          <w:szCs w:val="24"/>
          <w:lang w:val="en-US"/>
        </w:rPr>
      </w:pPr>
      <w:r>
        <w:rPr>
          <w:rFonts w:hint="default"/>
          <w:b w:val="0"/>
          <w:bCs w:val="0"/>
          <w:sz w:val="24"/>
          <w:szCs w:val="24"/>
          <w:lang w:val="en-US"/>
        </w:rPr>
        <w:t>We don’t have all of the answers for these diverse topics and challenges. We will continue refining our processes and products but without going super deep into each of these, some of the other topics we wanted to consider were:</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We like developing and using the API sockets we just need to keep refining this area and making it more robust</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Rules and expectations for 3</w:t>
      </w:r>
      <w:r>
        <w:rPr>
          <w:rFonts w:hint="default"/>
          <w:b w:val="0"/>
          <w:bCs w:val="0"/>
          <w:sz w:val="24"/>
          <w:szCs w:val="24"/>
          <w:vertAlign w:val="superscript"/>
          <w:lang w:val="en-US"/>
        </w:rPr>
        <w:t>rd</w:t>
      </w:r>
      <w:r>
        <w:rPr>
          <w:rFonts w:hint="default"/>
          <w:b w:val="0"/>
          <w:bCs w:val="0"/>
          <w:sz w:val="24"/>
          <w:szCs w:val="24"/>
          <w:lang w:val="en-US"/>
        </w:rPr>
        <w:t xml:space="preserve"> party usage </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Overall server stability and security</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Who is going to fund what? Internally funded, client funded, community funded, etc. </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Which external solutions are we forced into keeping? What does that force us to do to maintain those relationships?</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The power of having an integrated system like Adilas versus mash-ups or marrying multiple external pieces</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Maintenance schedules and funding</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We do custom code and custom solutions, therefore what does that entail and how do we manage that? - That is a whole different subject in and of itself </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Demand, wants, and needs - if we want it and it adds value, and the clients want to fund it, let’s play - otherwise we need to say no</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Increase training, ease of use, and documentation</w:t>
      </w:r>
    </w:p>
    <w:p>
      <w:pPr>
        <w:numPr>
          <w:ilvl w:val="0"/>
          <w:numId w:val="9"/>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Problems with external solutions - it has caused huge pains for our team and created multiple distractions, time sinks, and frustrations for our clients</w:t>
      </w:r>
    </w:p>
    <w:p>
      <w:pPr>
        <w:numPr>
          <w:ilvl w:val="0"/>
          <w:numId w:val="0"/>
        </w:numPr>
        <w:spacing w:line="240" w:lineRule="auto"/>
        <w:rPr>
          <w:rFonts w:hint="default"/>
          <w:b w:val="0"/>
          <w:bCs w:val="0"/>
          <w:sz w:val="24"/>
          <w:szCs w:val="24"/>
          <w:lang w:val="en-US"/>
        </w:rPr>
      </w:pPr>
    </w:p>
    <w:p>
      <w:pPr>
        <w:numPr>
          <w:ilvl w:val="0"/>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b w:val="0"/>
          <w:bCs w:val="0"/>
          <w:sz w:val="24"/>
          <w:szCs w:val="24"/>
          <w:lang w:val="en-US"/>
        </w:rPr>
        <w:t>The team consensus is, wherever possible - Let’s build it internally!</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Everybody seems to be really excited about this prospect. There still seems to be some major unknowns. We will continue working on this, it is one of our goals. </w:t>
      </w:r>
    </w:p>
    <w:p>
      <w:pPr>
        <w:spacing w:line="240" w:lineRule="auto"/>
        <w:rPr>
          <w:rFonts w:hint="default"/>
          <w:b w:val="0"/>
          <w:bCs w:val="0"/>
          <w:sz w:val="24"/>
          <w:szCs w:val="24"/>
          <w:lang w:val="en-US"/>
        </w:rPr>
      </w:pPr>
      <w:r>
        <w:rPr>
          <w:rFonts w:hint="default"/>
          <w:b w:val="0"/>
          <w:bCs w:val="0"/>
          <w:sz w:val="24"/>
          <w:szCs w:val="24"/>
          <w:lang w:val="en-US"/>
        </w:rPr>
        <w:t xml:space="preserve">People want to know the whole plan and how it is rolling out, how do you get involved, what are the rules, what are the benefits, possible problems, etc. From the input that we got you could tell that both active time and money, or different ways of investing, are of interest to people as potential investment options. </w:t>
      </w:r>
    </w:p>
    <w:p>
      <w:pPr>
        <w:spacing w:line="240" w:lineRule="auto"/>
        <w:rPr>
          <w:rFonts w:hint="default"/>
          <w:b w:val="0"/>
          <w:bCs w:val="0"/>
          <w:sz w:val="24"/>
          <w:szCs w:val="24"/>
          <w:lang w:val="en-US"/>
        </w:rPr>
      </w:pPr>
      <w:r>
        <w:rPr>
          <w:rFonts w:hint="default"/>
          <w:b w:val="0"/>
          <w:bCs w:val="0"/>
          <w:sz w:val="24"/>
          <w:szCs w:val="24"/>
          <w:lang w:val="en-US"/>
        </w:rPr>
        <w:t>As this develops we will definitely need to look into things such as leadership, advisory boards, attorneys, rules, how decisions are made, and other plans.</w:t>
      </w:r>
    </w:p>
    <w:p>
      <w:pPr>
        <w:spacing w:line="240" w:lineRule="auto"/>
        <w:rPr>
          <w:rFonts w:hint="default" w:cs="Calibri" w:asciiTheme="minorAscii" w:hAnsiTheme="minorAscii"/>
          <w:color w:val="0070C0"/>
          <w:sz w:val="24"/>
          <w:szCs w:val="24"/>
        </w:rPr>
      </w:pPr>
      <w:r>
        <w:rPr>
          <w:rFonts w:hint="default"/>
          <w:b w:val="0"/>
          <w:bCs w:val="0"/>
          <w:sz w:val="24"/>
          <w:szCs w:val="24"/>
          <w:lang w:val="en-US"/>
        </w:rPr>
        <w:t xml:space="preserve">Thank you for your interest. We will keep refining and defining the Adilas Trust solution. </w:t>
      </w:r>
      <w:r>
        <w:rPr>
          <w:rFonts w:hint="default" w:cs="Calibri" w:asciiTheme="minorAscii" w:hAnsiTheme="minorAsci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What a business uses to accomplish their tasks and be successful will ever be evolving. One of the founders expressed their view this way, “</w:t>
      </w:r>
      <w:r>
        <w:rPr>
          <w:rFonts w:ascii="Calibri" w:hAnsi="Calibri" w:cs="Calibri"/>
          <w:sz w:val="24"/>
          <w:szCs w:val="24"/>
        </w:rPr>
        <w:t>Operational and Accounting solutions are some of the oldest forms of writing and will continue to be required for businesses to succeed.</w:t>
      </w:r>
      <w:r>
        <w:rPr>
          <w:rFonts w:hint="default" w:ascii="Calibri" w:hAnsi="Calibri" w:cs="Calibri"/>
          <w:sz w:val="24"/>
          <w:szCs w:val="24"/>
          <w:lang w:val="en-US"/>
        </w:rPr>
        <w:t xml:space="preserve">” With that being said we anticipate Adilas to continue evolving perpetually into the future. </w:t>
      </w:r>
    </w:p>
    <w:p>
      <w:pPr>
        <w:spacing w:line="240" w:lineRule="auto"/>
        <w:rPr>
          <w:rFonts w:hint="default"/>
          <w:b w:val="0"/>
          <w:bCs w:val="0"/>
          <w:sz w:val="24"/>
          <w:szCs w:val="24"/>
          <w:lang w:val="en-US"/>
        </w:rPr>
      </w:pPr>
      <w:r>
        <w:rPr>
          <w:rFonts w:hint="default"/>
          <w:b w:val="0"/>
          <w:bCs w:val="0"/>
          <w:sz w:val="24"/>
          <w:szCs w:val="24"/>
          <w:lang w:val="en-US"/>
        </w:rPr>
        <w:t xml:space="preserve">We are fully on board with that idea and our goal and plan is to keep moving forward. As part of that process we actually need to create a more formal business and vision plan. We will work to follow along with this plan and adjust it as circumstances require. On purpose we are going to build in a little wiggle room. </w:t>
      </w:r>
    </w:p>
    <w:p>
      <w:pPr>
        <w:spacing w:line="240" w:lineRule="auto"/>
        <w:rPr>
          <w:rFonts w:hint="default"/>
          <w:b w:val="0"/>
          <w:bCs w:val="0"/>
          <w:sz w:val="24"/>
          <w:szCs w:val="24"/>
          <w:lang w:val="en-US"/>
        </w:rPr>
      </w:pPr>
      <w:r>
        <w:rPr>
          <w:rFonts w:hint="default"/>
          <w:b w:val="0"/>
          <w:bCs w:val="0"/>
          <w:sz w:val="24"/>
          <w:szCs w:val="24"/>
          <w:lang w:val="en-US"/>
        </w:rPr>
        <w:t xml:space="preserve">We see the benefits of a plan to be creating a shared vision for the future, generating excitement, motivation, cohesion and unity within in the Adilas team while working toward our goals. We love to dream and build, this is at the core of what we really like to do. Having a more firm plan is also a great way to encourage other parties to help fund and participate in the growth and development. </w:t>
      </w:r>
    </w:p>
    <w:p>
      <w:pPr>
        <w:spacing w:line="240" w:lineRule="auto"/>
        <w:rPr>
          <w:rFonts w:hint="default"/>
          <w:b w:val="0"/>
          <w:bCs w:val="0"/>
          <w:sz w:val="24"/>
          <w:szCs w:val="24"/>
          <w:lang w:val="en-US"/>
        </w:rPr>
      </w:pPr>
      <w:r>
        <w:rPr>
          <w:rFonts w:hint="default"/>
          <w:b w:val="0"/>
          <w:bCs w:val="0"/>
          <w:sz w:val="24"/>
          <w:szCs w:val="24"/>
          <w:lang w:val="en-US"/>
        </w:rPr>
        <w:t>Without going into too many details here are some elements that will be included in our plan:</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Keep tweaking on the transactional core</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Move client services more internal to Adilas </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Expand into other verticals</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Allow for custom code where needed</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Develop into levels that allow for deeper aggregated and/or business intelligence (BI)</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Grow the platform into an enterprise level app/system</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Along the way there are plans to do a whole application re-write under the code name “Fracture”</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Revamp the look and feel - improve user experience </w:t>
      </w:r>
    </w:p>
    <w:p>
      <w:pPr>
        <w:numPr>
          <w:ilvl w:val="0"/>
          <w:numId w:val="10"/>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Create and facilitate the Adilas Cafe and community</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r>
        <w:rPr>
          <w:rFonts w:hint="default"/>
          <w:b w:val="0"/>
          <w:bCs w:val="0"/>
          <w:sz w:val="24"/>
          <w:szCs w:val="24"/>
          <w:lang w:val="en-US"/>
        </w:rPr>
        <w:t xml:space="preserve">Along with the list above here were some specific hopes, dreams, and goals expressed by team members for where they would like see Adilas in 1, 5, and 10 years. </w:t>
      </w:r>
    </w:p>
    <w:p>
      <w:pPr>
        <w:numPr>
          <w:ilvl w:val="1"/>
          <w:numId w:val="10"/>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1 year - Get a plan to share the vision! B</w:t>
      </w:r>
      <w:r>
        <w:rPr>
          <w:rFonts w:hint="default" w:eastAsia="Segoe UI" w:cs="Segoe UI" w:asciiTheme="minorAscii" w:hAnsiTheme="minorAscii"/>
          <w:b w:val="0"/>
          <w:bCs w:val="0"/>
          <w:i w:val="0"/>
          <w:iCs w:val="0"/>
          <w:color w:val="000000"/>
          <w:sz w:val="24"/>
          <w:szCs w:val="24"/>
        </w:rPr>
        <w:t>etter automated testing and auto updates,</w:t>
      </w:r>
      <w:r>
        <w:rPr>
          <w:rFonts w:hint="default" w:eastAsia="Segoe UI" w:cs="Segoe UI" w:asciiTheme="minorAscii" w:hAnsiTheme="minorAscii"/>
          <w:b w:val="0"/>
          <w:bCs w:val="0"/>
          <w:i w:val="0"/>
          <w:iCs w:val="0"/>
          <w:color w:val="000000"/>
          <w:sz w:val="24"/>
          <w:szCs w:val="24"/>
          <w:lang w:val="en-US"/>
        </w:rPr>
        <w:t xml:space="preserve"> stabilize servers,</w:t>
      </w:r>
      <w:r>
        <w:rPr>
          <w:rFonts w:hint="default" w:eastAsia="Segoe UI" w:cs="Segoe UI" w:asciiTheme="minorAscii" w:hAnsiTheme="minorAscii"/>
          <w:b w:val="0"/>
          <w:bCs w:val="0"/>
          <w:i w:val="0"/>
          <w:iCs w:val="0"/>
          <w:color w:val="000000"/>
          <w:sz w:val="24"/>
          <w:szCs w:val="24"/>
        </w:rPr>
        <w:t xml:space="preserve"> fix bugs to keep clients happy, </w:t>
      </w:r>
      <w:r>
        <w:rPr>
          <w:rFonts w:hint="default" w:eastAsia="Segoe UI" w:cs="Segoe UI" w:asciiTheme="minorAscii" w:hAnsiTheme="minorAscii"/>
          <w:b w:val="0"/>
          <w:bCs w:val="0"/>
          <w:i w:val="0"/>
          <w:iCs w:val="0"/>
          <w:color w:val="000000"/>
          <w:sz w:val="24"/>
          <w:szCs w:val="24"/>
          <w:lang w:val="en-US"/>
        </w:rPr>
        <w:t xml:space="preserve">and </w:t>
      </w:r>
      <w:r>
        <w:rPr>
          <w:rFonts w:hint="default" w:eastAsia="Segoe UI" w:cs="Segoe UI" w:asciiTheme="minorAscii" w:hAnsiTheme="minorAscii"/>
          <w:b w:val="0"/>
          <w:bCs w:val="0"/>
          <w:i w:val="0"/>
          <w:iCs w:val="0"/>
          <w:color w:val="000000"/>
          <w:sz w:val="24"/>
          <w:szCs w:val="24"/>
        </w:rPr>
        <w:t>keep going towards pretty and easy</w:t>
      </w:r>
      <w:r>
        <w:rPr>
          <w:rFonts w:hint="default" w:eastAsia="Segoe UI" w:cs="Segoe UI" w:asciiTheme="minorAscii" w:hAnsiTheme="minorAscii"/>
          <w:b w:val="0"/>
          <w:bCs w:val="0"/>
          <w:i w:val="0"/>
          <w:iCs w:val="0"/>
          <w:color w:val="000000"/>
          <w:sz w:val="24"/>
          <w:szCs w:val="24"/>
          <w:lang w:val="en-US"/>
        </w:rPr>
        <w:t>.</w:t>
      </w:r>
    </w:p>
    <w:p>
      <w:pPr>
        <w:numPr>
          <w:ilvl w:val="1"/>
          <w:numId w:val="10"/>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5 years - Expand into other verticals, improve look and feel, cultivate an awesome core team, increase revenue so that profit sharing and salary goals may be met. As a fun side note, we would love to get the whole core team up to $10K/month. Create </w:t>
      </w:r>
      <w:r>
        <w:rPr>
          <w:rFonts w:hint="default" w:eastAsia="Segoe UI" w:cs="Segoe UI" w:asciiTheme="minorAscii" w:hAnsiTheme="minorAscii"/>
          <w:b w:val="0"/>
          <w:bCs w:val="0"/>
          <w:i w:val="0"/>
          <w:iCs w:val="0"/>
          <w:color w:val="000000"/>
          <w:sz w:val="24"/>
          <w:szCs w:val="24"/>
        </w:rPr>
        <w:t xml:space="preserve">social connections such as the </w:t>
      </w: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dilas cafe and community</w:t>
      </w:r>
      <w:r>
        <w:rPr>
          <w:rFonts w:hint="default" w:eastAsia="Segoe UI" w:cs="Segoe UI" w:asciiTheme="minorAscii" w:hAnsiTheme="minorAscii"/>
          <w:b w:val="0"/>
          <w:bCs w:val="0"/>
          <w:i w:val="0"/>
          <w:iCs w:val="0"/>
          <w:color w:val="000000"/>
          <w:sz w:val="24"/>
          <w:szCs w:val="24"/>
          <w:lang w:val="en-US"/>
        </w:rPr>
        <w:t>. G</w:t>
      </w:r>
      <w:r>
        <w:rPr>
          <w:rFonts w:hint="default" w:eastAsia="Segoe UI" w:cs="Segoe UI" w:asciiTheme="minorAscii" w:hAnsiTheme="minorAscii"/>
          <w:b w:val="0"/>
          <w:bCs w:val="0"/>
          <w:i w:val="0"/>
          <w:iCs w:val="0"/>
          <w:color w:val="000000"/>
          <w:sz w:val="24"/>
          <w:szCs w:val="24"/>
        </w:rPr>
        <w:t xml:space="preserve">et fracture built out </w:t>
      </w:r>
      <w:r>
        <w:rPr>
          <w:rFonts w:hint="default" w:eastAsia="Segoe UI" w:cs="Segoe UI" w:asciiTheme="minorAscii" w:hAnsiTheme="minorAscii"/>
          <w:b w:val="0"/>
          <w:bCs w:val="0"/>
          <w:i w:val="0"/>
          <w:iCs w:val="0"/>
          <w:color w:val="000000"/>
          <w:sz w:val="24"/>
          <w:szCs w:val="24"/>
          <w:lang w:val="en-US"/>
        </w:rPr>
        <w:t xml:space="preserve">and </w:t>
      </w:r>
      <w:r>
        <w:rPr>
          <w:rFonts w:hint="default" w:eastAsia="Segoe UI" w:cs="Segoe UI" w:asciiTheme="minorAscii" w:hAnsiTheme="minorAscii"/>
          <w:b w:val="0"/>
          <w:bCs w:val="0"/>
          <w:i w:val="0"/>
          <w:iCs w:val="0"/>
          <w:color w:val="000000"/>
          <w:sz w:val="24"/>
          <w:szCs w:val="24"/>
        </w:rPr>
        <w:t>transfer of management so that primary leaders could step back a bit</w:t>
      </w:r>
      <w:r>
        <w:rPr>
          <w:rFonts w:hint="default" w:eastAsia="Segoe UI" w:cs="Segoe UI" w:asciiTheme="minorAscii" w:hAnsiTheme="minorAscii"/>
          <w:b w:val="0"/>
          <w:bCs w:val="0"/>
          <w:i w:val="0"/>
          <w:iCs w:val="0"/>
          <w:color w:val="000000"/>
          <w:sz w:val="24"/>
          <w:szCs w:val="24"/>
          <w:lang w:val="en-US"/>
        </w:rPr>
        <w:t>.</w:t>
      </w:r>
    </w:p>
    <w:p>
      <w:pPr>
        <w:numPr>
          <w:ilvl w:val="1"/>
          <w:numId w:val="10"/>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10 years - Just being silly but these things were mentioned - </w:t>
      </w:r>
      <w:r>
        <w:rPr>
          <w:rFonts w:hint="default" w:eastAsia="Segoe UI" w:cs="Segoe UI" w:asciiTheme="minorAscii" w:hAnsiTheme="minorAscii"/>
          <w:b w:val="0"/>
          <w:bCs w:val="0"/>
          <w:i w:val="0"/>
          <w:iCs w:val="0"/>
          <w:color w:val="000000"/>
          <w:sz w:val="24"/>
          <w:szCs w:val="24"/>
        </w:rPr>
        <w:t>all ha</w:t>
      </w:r>
      <w:r>
        <w:rPr>
          <w:rFonts w:hint="default" w:eastAsia="Segoe UI" w:cs="Segoe UI" w:asciiTheme="minorAscii" w:hAnsiTheme="minorAscii"/>
          <w:b w:val="0"/>
          <w:bCs w:val="0"/>
          <w:i w:val="0"/>
          <w:iCs w:val="0"/>
          <w:color w:val="000000"/>
          <w:sz w:val="24"/>
          <w:szCs w:val="24"/>
          <w:lang w:val="en-US"/>
        </w:rPr>
        <w:t>n</w:t>
      </w:r>
      <w:r>
        <w:rPr>
          <w:rFonts w:hint="default" w:eastAsia="Segoe UI" w:cs="Segoe UI" w:asciiTheme="minorAscii" w:hAnsiTheme="minorAscii"/>
          <w:b w:val="0"/>
          <w:bCs w:val="0"/>
          <w:i w:val="0"/>
          <w:iCs w:val="0"/>
          <w:color w:val="000000"/>
          <w:sz w:val="24"/>
          <w:szCs w:val="24"/>
        </w:rPr>
        <w:t xml:space="preserve">ging out on the beach while </w:t>
      </w: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dilas runs itself - :)</w:t>
      </w:r>
      <w:r>
        <w:rPr>
          <w:rFonts w:hint="default" w:eastAsia="Segoe UI" w:cs="Segoe UI" w:asciiTheme="minorAscii" w:hAnsiTheme="minorAscii"/>
          <w:b w:val="0"/>
          <w:bCs w:val="0"/>
          <w:i w:val="0"/>
          <w:iCs w:val="0"/>
          <w:color w:val="000000"/>
          <w:sz w:val="24"/>
          <w:szCs w:val="24"/>
          <w:lang w:val="en-US"/>
        </w:rPr>
        <w:t xml:space="preserve">. In 10 years we definitely want to get to the point where Steve and Brandon can step back. We will keep improving and building and </w:t>
      </w:r>
      <w:r>
        <w:rPr>
          <w:rFonts w:hint="default" w:eastAsia="Segoe UI" w:cs="Segoe UI" w:asciiTheme="minorAscii" w:hAnsiTheme="minorAscii"/>
          <w:b w:val="0"/>
          <w:bCs w:val="0"/>
          <w:i w:val="0"/>
          <w:iCs w:val="0"/>
          <w:color w:val="000000"/>
          <w:sz w:val="24"/>
          <w:szCs w:val="24"/>
        </w:rPr>
        <w:t>get everybody moved over to the newest model</w:t>
      </w:r>
      <w:r>
        <w:rPr>
          <w:rFonts w:hint="default" w:eastAsia="Segoe UI" w:cs="Segoe UI" w:asciiTheme="minorAscii" w:hAnsiTheme="minorAscii"/>
          <w:b w:val="0"/>
          <w:bCs w:val="0"/>
          <w:i w:val="0"/>
          <w:iCs w:val="0"/>
          <w:color w:val="000000"/>
          <w:sz w:val="24"/>
          <w:szCs w:val="24"/>
          <w:lang w:val="en-US"/>
        </w:rPr>
        <w:t>.</w:t>
      </w:r>
      <w:r>
        <w:rPr>
          <w:rFonts w:hint="default" w:eastAsia="Segoe UI" w:cs="Segoe UI" w:asciiTheme="minorAscii" w:hAnsiTheme="minorAscii"/>
          <w:b w:val="0"/>
          <w:bCs w:val="0"/>
          <w:i w:val="0"/>
          <w:iCs w:val="0"/>
          <w:color w:val="000000"/>
          <w:sz w:val="24"/>
          <w:szCs w:val="24"/>
        </w:rPr>
        <w:br w:type="textWrapping"/>
      </w:r>
    </w:p>
    <w:p>
      <w:pPr>
        <w:spacing w:line="240" w:lineRule="auto"/>
        <w:rPr>
          <w:rFonts w:hint="default"/>
          <w:b w:val="0"/>
          <w:bCs w:val="0"/>
          <w:sz w:val="24"/>
          <w:szCs w:val="24"/>
          <w:lang w:val="en-US"/>
        </w:rPr>
      </w:pPr>
      <w:r>
        <w:rPr>
          <w:rFonts w:hint="default"/>
          <w:b w:val="0"/>
          <w:bCs w:val="0"/>
          <w:sz w:val="24"/>
          <w:szCs w:val="24"/>
          <w:lang w:val="en-US"/>
        </w:rPr>
        <w:t xml:space="preserve">We don’t see Adilas going away and if people can catch the vision of what we are doing - everyone wins. Choose your solution and then help pay, or invest, in achieving that solution. </w:t>
      </w:r>
      <w:bookmarkStart w:id="0" w:name="_GoBack"/>
      <w:bookmarkEnd w:id="0"/>
    </w:p>
    <w:p>
      <w:pPr>
        <w:pStyle w:val="5"/>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 xml:space="preserve"> </w:t>
      </w:r>
      <w:r>
        <w:rPr>
          <w:rFonts w:hint="default" w:eastAsia="Segoe UI" w:cs="Segoe UI" w:asciiTheme="minorAscii" w:hAnsiTheme="minorAscii"/>
          <w:b w:val="0"/>
          <w:bCs w:val="0"/>
          <w:i w:val="0"/>
          <w:iCs w:val="0"/>
          <w:color w:val="000000"/>
          <w:sz w:val="24"/>
          <w:szCs w:val="24"/>
        </w:rPr>
        <w:br w:type="textWrapping"/>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11"/>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5"/>
        <w:shd w:val="clear" w:color="auto" w:fill="FFFFFF"/>
        <w:spacing w:before="0" w:beforeAutospacing="0" w:after="225" w:afterAutospacing="0"/>
        <w:rPr>
          <w:rFonts w:asciiTheme="minorHAnsi" w:hAnsiTheme="minorHAnsi" w:cstheme="minorHAnsi"/>
        </w:rPr>
      </w:pPr>
      <w:r>
        <w:rPr>
          <w:b/>
          <w:bCs/>
        </w:rPr>
        <w:t>Calvin:</w:t>
      </w:r>
      <w:r>
        <w:t xml:space="preserve"> </w:t>
      </w:r>
      <w:r>
        <w:rPr>
          <w:rFonts w:asciiTheme="minorHAnsi" w:hAnsiTheme="minorHAnsi" w:cstheme="minorHAnsi"/>
        </w:rPr>
        <w:t>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5"/>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rFonts w:ascii="Calibri" w:hAnsi="Calibri" w:cs="Calibri"/>
          <w:sz w:val="24"/>
          <w:szCs w:val="24"/>
        </w:rPr>
      </w:pPr>
    </w:p>
    <w:sectPr>
      <w:pgSz w:w="11906" w:h="16838"/>
      <w:pgMar w:top="1440" w:right="1800" w:bottom="1296" w:left="208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28F8C019"/>
    <w:multiLevelType w:val="multilevel"/>
    <w:tmpl w:val="28F8C019"/>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5">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7">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8">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9">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C515197"/>
    <w:multiLevelType w:val="singleLevel"/>
    <w:tmpl w:val="7C515197"/>
    <w:lvl w:ilvl="0" w:tentative="0">
      <w:start w:val="1"/>
      <w:numFmt w:val="bullet"/>
      <w:lvlText w:val=""/>
      <w:lvlJc w:val="left"/>
      <w:pPr>
        <w:tabs>
          <w:tab w:val="left" w:pos="840"/>
        </w:tabs>
        <w:ind w:left="840" w:leftChars="0" w:hanging="420" w:firstLineChars="0"/>
      </w:pPr>
      <w:rPr>
        <w:rFonts w:hint="default" w:ascii="Wingdings" w:hAnsi="Wingdings"/>
      </w:rPr>
    </w:lvl>
  </w:abstractNum>
  <w:num w:numId="1">
    <w:abstractNumId w:val="1"/>
  </w:num>
  <w:num w:numId="2">
    <w:abstractNumId w:val="7"/>
  </w:num>
  <w:num w:numId="3">
    <w:abstractNumId w:val="0"/>
  </w:num>
  <w:num w:numId="4">
    <w:abstractNumId w:val="6"/>
  </w:num>
  <w:num w:numId="5">
    <w:abstractNumId w:val="3"/>
  </w:num>
  <w:num w:numId="6">
    <w:abstractNumId w:val="5"/>
  </w:num>
  <w:num w:numId="7">
    <w:abstractNumId w:val="2"/>
  </w:num>
  <w:num w:numId="8">
    <w:abstractNumId w:val="8"/>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32E39"/>
    <w:rsid w:val="00F432DB"/>
    <w:rsid w:val="00F4547E"/>
    <w:rsid w:val="00F618AB"/>
    <w:rsid w:val="00F71139"/>
    <w:rsid w:val="00F91734"/>
    <w:rsid w:val="00FA095B"/>
    <w:rsid w:val="00FA3107"/>
    <w:rsid w:val="00FA6255"/>
    <w:rsid w:val="00FB4B44"/>
    <w:rsid w:val="00FC7446"/>
    <w:rsid w:val="00FD2226"/>
    <w:rsid w:val="00FE1218"/>
    <w:rsid w:val="00FF056C"/>
    <w:rsid w:val="01722954"/>
    <w:rsid w:val="02D107BE"/>
    <w:rsid w:val="03873B0E"/>
    <w:rsid w:val="04EE57E9"/>
    <w:rsid w:val="05544163"/>
    <w:rsid w:val="066F1C07"/>
    <w:rsid w:val="06B059C4"/>
    <w:rsid w:val="0A121DC5"/>
    <w:rsid w:val="0D425976"/>
    <w:rsid w:val="10D2505F"/>
    <w:rsid w:val="11757949"/>
    <w:rsid w:val="12945345"/>
    <w:rsid w:val="132140FD"/>
    <w:rsid w:val="142F50BF"/>
    <w:rsid w:val="1546313B"/>
    <w:rsid w:val="1668102D"/>
    <w:rsid w:val="1695306A"/>
    <w:rsid w:val="1961434A"/>
    <w:rsid w:val="1A092924"/>
    <w:rsid w:val="1A8A556A"/>
    <w:rsid w:val="1B105D55"/>
    <w:rsid w:val="1CF8083D"/>
    <w:rsid w:val="1D6B2AB5"/>
    <w:rsid w:val="1D70229C"/>
    <w:rsid w:val="1D77786F"/>
    <w:rsid w:val="21B9400D"/>
    <w:rsid w:val="21BC66BE"/>
    <w:rsid w:val="26116130"/>
    <w:rsid w:val="289D6A8E"/>
    <w:rsid w:val="2ABB7C05"/>
    <w:rsid w:val="2C046744"/>
    <w:rsid w:val="2DF700E2"/>
    <w:rsid w:val="2EE703AA"/>
    <w:rsid w:val="314D33CE"/>
    <w:rsid w:val="362A42EE"/>
    <w:rsid w:val="37B954F1"/>
    <w:rsid w:val="37C81925"/>
    <w:rsid w:val="37CB7B3F"/>
    <w:rsid w:val="388A0BDC"/>
    <w:rsid w:val="3B413019"/>
    <w:rsid w:val="3B763CCF"/>
    <w:rsid w:val="3C9C0C9E"/>
    <w:rsid w:val="40ED25AD"/>
    <w:rsid w:val="411F0169"/>
    <w:rsid w:val="42EB738F"/>
    <w:rsid w:val="469F3B7B"/>
    <w:rsid w:val="49573956"/>
    <w:rsid w:val="4A6B087E"/>
    <w:rsid w:val="4C714151"/>
    <w:rsid w:val="4DB85EB2"/>
    <w:rsid w:val="4EB652D2"/>
    <w:rsid w:val="4F5E3989"/>
    <w:rsid w:val="51012F69"/>
    <w:rsid w:val="514B15CD"/>
    <w:rsid w:val="51B5675F"/>
    <w:rsid w:val="532F1E56"/>
    <w:rsid w:val="53DE79E1"/>
    <w:rsid w:val="54455424"/>
    <w:rsid w:val="54A811C2"/>
    <w:rsid w:val="54BE1866"/>
    <w:rsid w:val="56D621B1"/>
    <w:rsid w:val="57442426"/>
    <w:rsid w:val="576F1D42"/>
    <w:rsid w:val="59BF5DCA"/>
    <w:rsid w:val="5BF81096"/>
    <w:rsid w:val="5DBF6ED5"/>
    <w:rsid w:val="5EEE773F"/>
    <w:rsid w:val="60821F62"/>
    <w:rsid w:val="65D83D55"/>
    <w:rsid w:val="672E67C8"/>
    <w:rsid w:val="68BC35E6"/>
    <w:rsid w:val="68FC325F"/>
    <w:rsid w:val="6A0E6553"/>
    <w:rsid w:val="6B5E5C5D"/>
    <w:rsid w:val="6B5F6877"/>
    <w:rsid w:val="6BAE14F0"/>
    <w:rsid w:val="6C0766E9"/>
    <w:rsid w:val="6CA80B4F"/>
    <w:rsid w:val="72832248"/>
    <w:rsid w:val="73C42F2E"/>
    <w:rsid w:val="73DB7CAA"/>
    <w:rsid w:val="76A60EB2"/>
    <w:rsid w:val="776252D2"/>
    <w:rsid w:val="77F24B85"/>
    <w:rsid w:val="780735BE"/>
    <w:rsid w:val="781B43C2"/>
    <w:rsid w:val="78B67CAB"/>
    <w:rsid w:val="7B7A4D8A"/>
    <w:rsid w:val="7BB52BF1"/>
    <w:rsid w:val="7CE47B8D"/>
    <w:rsid w:val="7D0378F9"/>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57</TotalTime>
  <ScaleCrop>false</ScaleCrop>
  <LinksUpToDate>false</LinksUpToDate>
  <CharactersWithSpaces>68384</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Shannon Scoffield</cp:lastModifiedBy>
  <dcterms:modified xsi:type="dcterms:W3CDTF">2021-02-11T18:57:23Z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