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rPr>
          <w:b/>
          <w:bCs/>
          <w:sz w:val="28"/>
          <w:szCs w:val="28"/>
        </w:rPr>
      </w:pPr>
      <w:r>
        <w:rPr>
          <w:b/>
          <w:bCs/>
          <w:sz w:val="28"/>
          <w:szCs w:val="28"/>
        </w:rPr>
        <w:t>Future Adilas Business Model Planning – Where are we headed?</w:t>
      </w:r>
    </w:p>
    <w:p>
      <w:pPr>
        <w:spacing w:line="240" w:lineRule="auto"/>
        <w:rPr>
          <w:sz w:val="24"/>
          <w:szCs w:val="24"/>
        </w:rPr>
      </w:pPr>
      <w:r>
        <w:rPr>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sz w:val="24"/>
          <w:szCs w:val="24"/>
        </w:rPr>
      </w:pPr>
    </w:p>
    <w:p>
      <w:pPr>
        <w:numPr>
          <w:ilvl w:val="0"/>
          <w:numId w:val="1"/>
        </w:numPr>
        <w:tabs>
          <w:tab w:val="clear" w:pos="425"/>
        </w:tabs>
        <w:spacing w:line="960" w:lineRule="auto"/>
        <w:rPr>
          <w:sz w:val="24"/>
          <w:szCs w:val="24"/>
        </w:rPr>
      </w:pPr>
      <w:r>
        <w:rPr>
          <w:sz w:val="24"/>
          <w:szCs w:val="24"/>
        </w:rPr>
        <w:t>How big do we want to get?</w:t>
      </w:r>
    </w:p>
    <w:p>
      <w:pPr>
        <w:numPr>
          <w:ilvl w:val="0"/>
          <w:numId w:val="1"/>
        </w:numPr>
        <w:tabs>
          <w:tab w:val="clear" w:pos="425"/>
        </w:tabs>
        <w:spacing w:line="960" w:lineRule="auto"/>
        <w:rPr>
          <w:sz w:val="24"/>
          <w:szCs w:val="24"/>
        </w:rPr>
      </w:pPr>
      <w:r>
        <w:rPr>
          <w:sz w:val="24"/>
          <w:szCs w:val="24"/>
        </w:rPr>
        <w:t>What is our time frame to get there?</w:t>
      </w:r>
    </w:p>
    <w:p>
      <w:pPr>
        <w:numPr>
          <w:ilvl w:val="0"/>
          <w:numId w:val="1"/>
        </w:numPr>
        <w:tabs>
          <w:tab w:val="clear" w:pos="425"/>
        </w:tabs>
        <w:spacing w:line="960" w:lineRule="auto"/>
        <w:rPr>
          <w:sz w:val="24"/>
          <w:szCs w:val="24"/>
        </w:rPr>
      </w:pPr>
      <w:r>
        <w:rPr>
          <w:sz w:val="24"/>
          <w:szCs w:val="24"/>
        </w:rPr>
        <w:t>What do we want to do/have for our company/user culture?</w:t>
      </w:r>
    </w:p>
    <w:p>
      <w:pPr>
        <w:numPr>
          <w:ilvl w:val="0"/>
          <w:numId w:val="1"/>
        </w:numPr>
        <w:tabs>
          <w:tab w:val="clear" w:pos="425"/>
        </w:tabs>
        <w:spacing w:line="960" w:lineRule="auto"/>
        <w:rPr>
          <w:sz w:val="24"/>
          <w:szCs w:val="24"/>
        </w:rPr>
      </w:pPr>
      <w:r>
        <w:rPr>
          <w:sz w:val="24"/>
          <w:szCs w:val="24"/>
        </w:rPr>
        <w:t>What are some of the things you like about what we are doing right now?</w:t>
      </w:r>
    </w:p>
    <w:p>
      <w:pPr>
        <w:numPr>
          <w:ilvl w:val="0"/>
          <w:numId w:val="1"/>
        </w:numPr>
        <w:tabs>
          <w:tab w:val="clear" w:pos="425"/>
        </w:tabs>
        <w:spacing w:line="960" w:lineRule="auto"/>
        <w:rPr>
          <w:sz w:val="24"/>
          <w:szCs w:val="24"/>
        </w:rPr>
      </w:pPr>
      <w:r>
        <w:rPr>
          <w:sz w:val="24"/>
          <w:szCs w:val="24"/>
        </w:rPr>
        <w:t xml:space="preserve">What are some things you would want us to change? </w:t>
      </w:r>
    </w:p>
    <w:p>
      <w:pPr>
        <w:tabs>
          <w:tab w:val="left" w:pos="425"/>
        </w:tabs>
        <w:spacing w:line="240" w:lineRule="auto"/>
        <w:ind w:left="850"/>
        <w:rPr>
          <w:sz w:val="24"/>
          <w:szCs w:val="24"/>
        </w:rPr>
      </w:pPr>
      <w:proofErr w:type="gramStart"/>
      <w:r>
        <w:rPr>
          <w:sz w:val="24"/>
          <w:szCs w:val="24"/>
        </w:rPr>
        <w:t>So</w:t>
      </w:r>
      <w:proofErr w:type="gramEnd"/>
      <w:r>
        <w:rPr>
          <w:sz w:val="24"/>
          <w:szCs w:val="24"/>
        </w:rPr>
        <w:t xml:space="preserve">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tabs>
          <w:tab w:val="left" w:pos="425"/>
        </w:tabs>
        <w:spacing w:line="240" w:lineRule="auto"/>
        <w:ind w:left="850"/>
        <w:rPr>
          <w:sz w:val="24"/>
          <w:szCs w:val="24"/>
        </w:rPr>
      </w:pPr>
    </w:p>
    <w:p>
      <w:pPr>
        <w:numPr>
          <w:ilvl w:val="0"/>
          <w:numId w:val="1"/>
        </w:numPr>
        <w:tabs>
          <w:tab w:val="clear" w:pos="425"/>
        </w:tabs>
        <w:spacing w:line="240" w:lineRule="auto"/>
        <w:rPr>
          <w:sz w:val="24"/>
          <w:szCs w:val="24"/>
        </w:rPr>
      </w:pPr>
      <w:r>
        <w:rPr>
          <w:sz w:val="24"/>
          <w:szCs w:val="24"/>
        </w:rPr>
        <w:t>As far as structure, what do you like? Do you like the independent model or would you like it more solid?</w:t>
      </w:r>
    </w:p>
    <w:p>
      <w:pPr>
        <w:spacing w:line="240" w:lineRule="auto"/>
        <w:rPr>
          <w:sz w:val="24"/>
          <w:szCs w:val="24"/>
        </w:rPr>
      </w:pPr>
    </w:p>
    <w:p>
      <w:pPr>
        <w:spacing w:line="240" w:lineRule="auto"/>
        <w:rPr>
          <w:sz w:val="24"/>
          <w:szCs w:val="24"/>
        </w:rPr>
      </w:pPr>
    </w:p>
    <w:p>
      <w:pPr>
        <w:numPr>
          <w:ilvl w:val="0"/>
          <w:numId w:val="1"/>
        </w:numPr>
        <w:tabs>
          <w:tab w:val="clear" w:pos="425"/>
        </w:tabs>
        <w:spacing w:line="240" w:lineRule="auto"/>
        <w:rPr>
          <w:sz w:val="24"/>
          <w:szCs w:val="24"/>
        </w:rPr>
      </w:pPr>
      <w:r>
        <w:rPr>
          <w:rFonts w:ascii="SimSun" w:eastAsia="SimSun" w:hAnsi="SimSun" w:cs="SimSun"/>
          <w:noProof/>
          <w:sz w:val="24"/>
          <w:szCs w:val="24"/>
        </w:rPr>
        <w:lastRenderedPageBreak/>
        <w:drawing>
          <wp:anchor distT="0" distB="0" distL="114300" distR="114300" simplePos="0" relativeHeight="251657216" behindDoc="0" locked="0" layoutInCell="1" allowOverlap="1">
            <wp:simplePos x="0" y="0"/>
            <wp:positionH relativeFrom="column">
              <wp:posOffset>3131185</wp:posOffset>
            </wp:positionH>
            <wp:positionV relativeFrom="paragraph">
              <wp:posOffset>59055</wp:posOffset>
            </wp:positionV>
            <wp:extent cx="2239010" cy="2239010"/>
            <wp:effectExtent l="0" t="0" r="8890" b="8890"/>
            <wp:wrapSquare wrapText="bothSides"/>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6"/>
                    <a:stretch>
                      <a:fillRect/>
                    </a:stretch>
                  </pic:blipFill>
                  <pic:spPr>
                    <a:xfrm>
                      <a:off x="0" y="0"/>
                      <a:ext cx="2239010" cy="2239010"/>
                    </a:xfrm>
                    <a:prstGeom prst="rect">
                      <a:avLst/>
                    </a:prstGeom>
                    <a:noFill/>
                    <a:ln w="9525">
                      <a:noFill/>
                    </a:ln>
                  </pic:spPr>
                </pic:pic>
              </a:graphicData>
            </a:graphic>
          </wp:anchor>
        </w:drawing>
      </w:r>
      <w:r>
        <w:rPr>
          <w:sz w:val="24"/>
          <w:szCs w:val="24"/>
        </w:rPr>
        <w:t xml:space="preserve">Do you like the jellyfish model? (Organized with a loose, flowing feeling. Adilas is the overarching umbrella and there are </w:t>
      </w:r>
      <w:proofErr w:type="gramStart"/>
      <w:r>
        <w:rPr>
          <w:sz w:val="24"/>
          <w:szCs w:val="24"/>
        </w:rPr>
        <w:t>a number of</w:t>
      </w:r>
      <w:proofErr w:type="gramEnd"/>
      <w:r>
        <w:rPr>
          <w:sz w:val="24"/>
          <w:szCs w:val="24"/>
        </w:rPr>
        <w:t xml:space="preserve"> sub departments or subsets.)</w:t>
      </w:r>
    </w:p>
    <w:p>
      <w:pPr>
        <w:spacing w:line="240" w:lineRule="auto"/>
        <w:rPr>
          <w:sz w:val="24"/>
          <w:szCs w:val="24"/>
        </w:rPr>
      </w:pPr>
    </w:p>
    <w:p>
      <w:pPr>
        <w:spacing w:line="240" w:lineRule="auto"/>
        <w:rPr>
          <w:sz w:val="24"/>
          <w:szCs w:val="24"/>
        </w:rPr>
      </w:pPr>
    </w:p>
    <w:p>
      <w:pPr>
        <w:spacing w:line="240" w:lineRule="auto"/>
        <w:rPr>
          <w:sz w:val="24"/>
          <w:szCs w:val="24"/>
        </w:rPr>
      </w:pPr>
    </w:p>
    <w:p>
      <w:pPr>
        <w:spacing w:line="240" w:lineRule="auto"/>
        <w:rPr>
          <w:sz w:val="24"/>
          <w:szCs w:val="24"/>
        </w:rPr>
      </w:pPr>
    </w:p>
    <w:p>
      <w:pPr>
        <w:spacing w:line="960" w:lineRule="auto"/>
        <w:rPr>
          <w:sz w:val="24"/>
          <w:szCs w:val="24"/>
        </w:rPr>
      </w:pPr>
    </w:p>
    <w:p>
      <w:pPr>
        <w:numPr>
          <w:ilvl w:val="0"/>
          <w:numId w:val="1"/>
        </w:numPr>
        <w:spacing w:line="960" w:lineRule="auto"/>
        <w:rPr>
          <w:sz w:val="24"/>
          <w:szCs w:val="24"/>
        </w:rPr>
      </w:pPr>
      <w:r>
        <w:rPr>
          <w:sz w:val="24"/>
          <w:szCs w:val="24"/>
        </w:rPr>
        <w:t>Would you want to see something different (company structure)?</w:t>
      </w:r>
    </w:p>
    <w:p>
      <w:pPr>
        <w:numPr>
          <w:ilvl w:val="0"/>
          <w:numId w:val="1"/>
        </w:numPr>
        <w:spacing w:line="960" w:lineRule="auto"/>
        <w:rPr>
          <w:sz w:val="24"/>
          <w:szCs w:val="24"/>
        </w:rPr>
      </w:pPr>
      <w:r>
        <w:rPr>
          <w:sz w:val="24"/>
          <w:szCs w:val="24"/>
        </w:rPr>
        <w:t>What products and services do you think we should focus on?</w:t>
      </w:r>
    </w:p>
    <w:p>
      <w:pPr>
        <w:numPr>
          <w:ilvl w:val="0"/>
          <w:numId w:val="1"/>
        </w:numPr>
        <w:spacing w:line="960" w:lineRule="auto"/>
        <w:rPr>
          <w:sz w:val="24"/>
          <w:szCs w:val="24"/>
        </w:rPr>
      </w:pPr>
      <w:r>
        <w:rPr>
          <w:sz w:val="24"/>
          <w:szCs w:val="24"/>
        </w:rPr>
        <w:t>Do we want to continue to internally fund this or seek outside investments?</w:t>
      </w:r>
    </w:p>
    <w:p>
      <w:pPr>
        <w:tabs>
          <w:tab w:val="left" w:pos="425"/>
        </w:tabs>
        <w:spacing w:line="240" w:lineRule="auto"/>
        <w:ind w:left="845"/>
        <w:rPr>
          <w:sz w:val="24"/>
          <w:szCs w:val="24"/>
        </w:rPr>
      </w:pPr>
      <w:r>
        <w:rPr>
          <w:sz w:val="24"/>
          <w:szCs w:val="24"/>
        </w:rPr>
        <w:t xml:space="preserve">If possible internal, the cash is nice from an </w:t>
      </w:r>
      <w:proofErr w:type="gramStart"/>
      <w:r>
        <w:rPr>
          <w:sz w:val="24"/>
          <w:szCs w:val="24"/>
        </w:rPr>
        <w:t>investor</w:t>
      </w:r>
      <w:proofErr w:type="gramEnd"/>
      <w:r>
        <w:rPr>
          <w:sz w:val="24"/>
          <w:szCs w:val="24"/>
        </w:rPr>
        <w:t xml:space="preserve"> but the goals of an investor are typically not the same as the operators of an enterprise.</w:t>
      </w:r>
    </w:p>
    <w:p>
      <w:pPr>
        <w:tabs>
          <w:tab w:val="left" w:pos="425"/>
        </w:tabs>
        <w:spacing w:line="240" w:lineRule="auto"/>
        <w:ind w:left="845"/>
        <w:rPr>
          <w:sz w:val="24"/>
          <w:szCs w:val="24"/>
        </w:rPr>
      </w:pPr>
      <w:r>
        <w:rPr>
          <w:sz w:val="24"/>
          <w:szCs w:val="24"/>
        </w:rPr>
        <w:t xml:space="preserve">There is </w:t>
      </w:r>
      <w:proofErr w:type="gramStart"/>
      <w:r>
        <w:rPr>
          <w:sz w:val="24"/>
          <w:szCs w:val="24"/>
        </w:rPr>
        <w:t>definitely a</w:t>
      </w:r>
      <w:proofErr w:type="gramEnd"/>
      <w:r>
        <w:rPr>
          <w:sz w:val="24"/>
          <w:szCs w:val="24"/>
        </w:rPr>
        <w:t xml:space="preserve"> loss of control to some degree.</w:t>
      </w:r>
    </w:p>
    <w:p>
      <w:pPr>
        <w:tabs>
          <w:tab w:val="left" w:pos="425"/>
        </w:tabs>
        <w:spacing w:line="240" w:lineRule="auto"/>
        <w:ind w:left="845"/>
        <w:rPr>
          <w:sz w:val="24"/>
          <w:szCs w:val="24"/>
        </w:rPr>
      </w:pPr>
    </w:p>
    <w:p>
      <w:pPr>
        <w:numPr>
          <w:ilvl w:val="0"/>
          <w:numId w:val="1"/>
        </w:numPr>
        <w:spacing w:line="240" w:lineRule="auto"/>
        <w:rPr>
          <w:sz w:val="24"/>
          <w:szCs w:val="24"/>
        </w:rPr>
      </w:pPr>
      <w:r>
        <w:rPr>
          <w:sz w:val="24"/>
          <w:szCs w:val="24"/>
        </w:rPr>
        <w:t>What do we need on the management side? What do we need in leaders and managers? Traditional managers? Or more of a Board of Trustees or Advisors?</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Do we want some sort of internal loyalty system or revenue sharing plan?</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 xml:space="preserve">How do you play? What is your time commitment, scheduling, </w:t>
      </w:r>
      <w:proofErr w:type="gramStart"/>
      <w:r>
        <w:rPr>
          <w:sz w:val="24"/>
          <w:szCs w:val="24"/>
        </w:rPr>
        <w:t>maxes</w:t>
      </w:r>
      <w:proofErr w:type="gramEnd"/>
      <w:r>
        <w:rPr>
          <w:sz w:val="24"/>
          <w:szCs w:val="24"/>
        </w:rPr>
        <w:t xml:space="preserve"> and mins (hours per week/month)?</w:t>
      </w:r>
    </w:p>
    <w:p>
      <w:pPr>
        <w:tabs>
          <w:tab w:val="left" w:pos="425"/>
        </w:tabs>
        <w:spacing w:line="240" w:lineRule="auto"/>
        <w:ind w:left="845"/>
        <w:rPr>
          <w:sz w:val="24"/>
          <w:szCs w:val="24"/>
        </w:rPr>
      </w:pPr>
      <w:r>
        <w:rPr>
          <w:sz w:val="24"/>
          <w:szCs w:val="24"/>
        </w:rPr>
        <w:lastRenderedPageBreak/>
        <w:t>My preference would probably be in the 15-20 hours per week range.</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What business verticals are you interested in?</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Where would you like to focus?</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What are your thoughts on look and feel for the application interface?</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proofErr w:type="gramStart"/>
      <w:r>
        <w:rPr>
          <w:sz w:val="24"/>
          <w:szCs w:val="24"/>
        </w:rPr>
        <w:t>Let’s</w:t>
      </w:r>
      <w:proofErr w:type="gramEnd"/>
      <w:r>
        <w:rPr>
          <w:sz w:val="24"/>
          <w:szCs w:val="24"/>
        </w:rPr>
        <w:t xml:space="preserve"> talk pricing. What are your thoughts?</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What about marketing and sales?</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What about code, databases, automation, testing, deployment, and other techy stuff? Back-ups, redundancy, mirrors, servers, clusters, etc.</w:t>
      </w:r>
    </w:p>
    <w:p>
      <w:pPr>
        <w:tabs>
          <w:tab w:val="left" w:pos="425"/>
        </w:tabs>
        <w:spacing w:line="240" w:lineRule="auto"/>
        <w:ind w:left="850"/>
        <w:rPr>
          <w:sz w:val="24"/>
          <w:szCs w:val="24"/>
        </w:rPr>
      </w:pPr>
      <w:r>
        <w:rPr>
          <w:sz w:val="24"/>
          <w:szCs w:val="24"/>
        </w:rPr>
        <w:t xml:space="preserve">Yes, </w:t>
      </w:r>
      <w:proofErr w:type="gramStart"/>
      <w:r>
        <w:rPr>
          <w:sz w:val="24"/>
          <w:szCs w:val="24"/>
        </w:rPr>
        <w:t>all of</w:t>
      </w:r>
      <w:proofErr w:type="gramEnd"/>
      <w:r>
        <w:rPr>
          <w:sz w:val="24"/>
          <w:szCs w:val="24"/>
        </w:rPr>
        <w:t xml:space="preserve"> the above.</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What are your thoughts on education, training, and add-on services?</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What about custom and API sockets and integrating with other external products?</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 xml:space="preserve">If we do a trust what are the other rules or </w:t>
      </w:r>
      <w:proofErr w:type="gramStart"/>
      <w:r>
        <w:rPr>
          <w:sz w:val="24"/>
          <w:szCs w:val="24"/>
        </w:rPr>
        <w:t>parameters</w:t>
      </w:r>
      <w:proofErr w:type="gramEnd"/>
      <w:r>
        <w:rPr>
          <w:sz w:val="24"/>
          <w:szCs w:val="24"/>
        </w:rPr>
        <w:t xml:space="preserve"> we want to set up? Is it just time, is it time and money, is it investment, what is necessary if you want to </w:t>
      </w:r>
      <w:r>
        <w:rPr>
          <w:sz w:val="24"/>
          <w:szCs w:val="24"/>
        </w:rPr>
        <w:lastRenderedPageBreak/>
        <w:t>buy in? How do we determine who is active and not active? How many virtual family members do we want? Etc.</w:t>
      </w:r>
    </w:p>
    <w:p>
      <w:pPr>
        <w:tabs>
          <w:tab w:val="left" w:pos="425"/>
        </w:tabs>
        <w:spacing w:line="240" w:lineRule="auto"/>
        <w:ind w:left="845"/>
        <w:rPr>
          <w:sz w:val="24"/>
          <w:szCs w:val="24"/>
        </w:rPr>
      </w:pPr>
      <w:r>
        <w:rPr>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Where do you see us (as a company) in 1 year, 5 years, 10 years?</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Where do you want to be in 1 year, 5 years, 10 years?</w:t>
      </w:r>
    </w:p>
    <w:p>
      <w:pPr>
        <w:spacing w:line="240" w:lineRule="auto"/>
        <w:rPr>
          <w:sz w:val="24"/>
          <w:szCs w:val="24"/>
        </w:rPr>
      </w:pPr>
    </w:p>
    <w:p>
      <w:pPr>
        <w:spacing w:line="240" w:lineRule="auto"/>
        <w:rPr>
          <w:sz w:val="24"/>
          <w:szCs w:val="24"/>
        </w:rPr>
      </w:pPr>
    </w:p>
    <w:p>
      <w:pPr>
        <w:numPr>
          <w:ilvl w:val="0"/>
          <w:numId w:val="1"/>
        </w:numPr>
        <w:spacing w:line="240" w:lineRule="auto"/>
        <w:rPr>
          <w:sz w:val="24"/>
          <w:szCs w:val="24"/>
        </w:rPr>
      </w:pPr>
      <w:r>
        <w:rPr>
          <w:sz w:val="24"/>
          <w:szCs w:val="24"/>
        </w:rPr>
        <w:t>Other ideas and thoughts?</w:t>
      </w:r>
    </w:p>
    <w:sectPr>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E54AF8"/>
    <w:multiLevelType w:val="singleLevel"/>
    <w:tmpl w:val="DCE54AF8"/>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664E3-769D-4C7C-B036-FAEA9576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Shamoo</dc:creator>
  <cp:lastModifiedBy>Wayne Andersen</cp:lastModifiedBy>
  <cp:revision>6</cp:revision>
  <dcterms:created xsi:type="dcterms:W3CDTF">2020-08-04T22:20:00Z</dcterms:created>
  <dcterms:modified xsi:type="dcterms:W3CDTF">2020-08-06T12:53:00Z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