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768F" w14:textId="77777777" w:rsidR="005302B3" w:rsidRDefault="005302B3" w:rsidP="005302B3">
      <w:pPr>
        <w:spacing w:after="160"/>
        <w:ind w:left="425"/>
        <w:rPr>
          <w:sz w:val="20"/>
          <w:szCs w:val="20"/>
        </w:rPr>
      </w:pPr>
      <w:r>
        <w:rPr>
          <w:sz w:val="24"/>
          <w:szCs w:val="24"/>
        </w:rPr>
        <w:t>1.</w:t>
      </w:r>
      <w:r>
        <w:rPr>
          <w:rFonts w:ascii="Times New Roman" w:hAnsi="Times New Roman" w:cs="Times New Roman"/>
          <w:sz w:val="14"/>
          <w:szCs w:val="14"/>
        </w:rPr>
        <w:t>      </w:t>
      </w:r>
      <w:r>
        <w:rPr>
          <w:sz w:val="24"/>
          <w:szCs w:val="24"/>
        </w:rPr>
        <w:t>How big do we want to get?</w:t>
      </w:r>
    </w:p>
    <w:p w14:paraId="23F01A2D" w14:textId="77777777" w:rsidR="005302B3" w:rsidRDefault="005302B3" w:rsidP="005302B3">
      <w:pPr>
        <w:spacing w:after="160"/>
        <w:ind w:left="425"/>
        <w:rPr>
          <w:color w:val="000000"/>
          <w:sz w:val="20"/>
          <w:szCs w:val="20"/>
        </w:rPr>
      </w:pPr>
      <w:r>
        <w:rPr>
          <w:color w:val="000000"/>
          <w:sz w:val="24"/>
          <w:szCs w:val="24"/>
        </w:rPr>
        <w:t xml:space="preserve">I would like to stay small. I think my preference would be to stay serving smaller businesses, (mom &amp; pop shops). I think we would need to bring on lots of new </w:t>
      </w:r>
      <w:proofErr w:type="gramStart"/>
      <w:r>
        <w:rPr>
          <w:color w:val="000000"/>
          <w:sz w:val="24"/>
          <w:szCs w:val="24"/>
        </w:rPr>
        <w:t>systems, but</w:t>
      </w:r>
      <w:proofErr w:type="gramEnd"/>
      <w:r>
        <w:rPr>
          <w:color w:val="000000"/>
          <w:sz w:val="24"/>
          <w:szCs w:val="24"/>
        </w:rPr>
        <w:t xml:space="preserve">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14:paraId="4D28FC1A" w14:textId="77777777" w:rsidR="005302B3" w:rsidRDefault="005302B3" w:rsidP="005302B3">
      <w:pPr>
        <w:spacing w:after="160"/>
        <w:ind w:left="425"/>
        <w:rPr>
          <w:color w:val="000000"/>
          <w:sz w:val="20"/>
          <w:szCs w:val="20"/>
        </w:rPr>
      </w:pPr>
      <w:r>
        <w:rPr>
          <w:color w:val="000000"/>
          <w:sz w:val="24"/>
          <w:szCs w:val="24"/>
        </w:rPr>
        <w:t xml:space="preserve">I think no matter what we could use 1 more server guy to help Wayne out and we could probably use 1-2 more developers to help with bugs, tests, and </w:t>
      </w:r>
      <w:proofErr w:type="spellStart"/>
      <w:r>
        <w:rPr>
          <w:color w:val="000000"/>
          <w:sz w:val="24"/>
          <w:szCs w:val="24"/>
        </w:rPr>
        <w:t>Metrc</w:t>
      </w:r>
      <w:proofErr w:type="spellEnd"/>
      <w:r>
        <w:rPr>
          <w:color w:val="000000"/>
          <w:sz w:val="24"/>
          <w:szCs w:val="24"/>
        </w:rPr>
        <w:t xml:space="preserve"> stuff. I think if we are serious about trying to sell more systems we will need to invest in marketing and sales.</w:t>
      </w:r>
    </w:p>
    <w:p w14:paraId="385C3D6C" w14:textId="77777777" w:rsidR="005302B3" w:rsidRDefault="005302B3" w:rsidP="005302B3">
      <w:pPr>
        <w:spacing w:after="160"/>
        <w:ind w:left="425"/>
        <w:rPr>
          <w:sz w:val="20"/>
          <w:szCs w:val="20"/>
        </w:rPr>
      </w:pPr>
      <w:r>
        <w:rPr>
          <w:sz w:val="24"/>
          <w:szCs w:val="24"/>
        </w:rPr>
        <w:t>2.</w:t>
      </w:r>
      <w:r>
        <w:rPr>
          <w:rFonts w:ascii="Times New Roman" w:hAnsi="Times New Roman" w:cs="Times New Roman"/>
          <w:sz w:val="14"/>
          <w:szCs w:val="14"/>
        </w:rPr>
        <w:t>      </w:t>
      </w:r>
      <w:r>
        <w:rPr>
          <w:sz w:val="24"/>
          <w:szCs w:val="24"/>
        </w:rPr>
        <w:t>What is our time frame to get there?</w:t>
      </w:r>
    </w:p>
    <w:p w14:paraId="45AD391E" w14:textId="77777777" w:rsidR="005302B3" w:rsidRDefault="005302B3" w:rsidP="005302B3">
      <w:pPr>
        <w:spacing w:after="160"/>
        <w:ind w:left="425"/>
        <w:rPr>
          <w:color w:val="000000"/>
          <w:sz w:val="20"/>
          <w:szCs w:val="20"/>
        </w:rPr>
      </w:pPr>
      <w:r>
        <w:rPr>
          <w:color w:val="000000"/>
          <w:sz w:val="24"/>
          <w:szCs w:val="24"/>
        </w:rPr>
        <w:t xml:space="preserve">If we stay </w:t>
      </w:r>
      <w:proofErr w:type="gramStart"/>
      <w:r>
        <w:rPr>
          <w:color w:val="000000"/>
          <w:sz w:val="24"/>
          <w:szCs w:val="24"/>
        </w:rPr>
        <w:t>small</w:t>
      </w:r>
      <w:proofErr w:type="gramEnd"/>
      <w:r>
        <w:rPr>
          <w:color w:val="000000"/>
          <w:sz w:val="24"/>
          <w:szCs w:val="24"/>
        </w:rPr>
        <w:t xml:space="preserve"> I think we could get to as big as we need to in a couple years if we bring on a new system each week (4-5/mon).</w:t>
      </w:r>
    </w:p>
    <w:p w14:paraId="2175086B" w14:textId="77777777" w:rsidR="005302B3" w:rsidRDefault="005302B3" w:rsidP="005302B3">
      <w:pPr>
        <w:spacing w:after="160"/>
        <w:ind w:left="425"/>
        <w:rPr>
          <w:sz w:val="20"/>
          <w:szCs w:val="20"/>
        </w:rPr>
      </w:pPr>
      <w:r>
        <w:rPr>
          <w:sz w:val="24"/>
          <w:szCs w:val="24"/>
        </w:rPr>
        <w:t>3.</w:t>
      </w:r>
      <w:r>
        <w:rPr>
          <w:rFonts w:ascii="Times New Roman" w:hAnsi="Times New Roman" w:cs="Times New Roman"/>
          <w:sz w:val="14"/>
          <w:szCs w:val="14"/>
        </w:rPr>
        <w:t>      </w:t>
      </w:r>
      <w:r>
        <w:rPr>
          <w:sz w:val="24"/>
          <w:szCs w:val="24"/>
        </w:rPr>
        <w:t>What do we want to do/have for our company/user culture?</w:t>
      </w:r>
    </w:p>
    <w:p w14:paraId="21D0C684" w14:textId="77777777" w:rsidR="005302B3" w:rsidRDefault="005302B3" w:rsidP="005302B3">
      <w:pPr>
        <w:spacing w:after="160"/>
        <w:ind w:left="425"/>
        <w:rPr>
          <w:color w:val="000000"/>
          <w:sz w:val="20"/>
          <w:szCs w:val="20"/>
        </w:rPr>
      </w:pPr>
      <w:r>
        <w:rPr>
          <w:color w:val="000000"/>
          <w:sz w:val="24"/>
          <w:szCs w:val="24"/>
        </w:rPr>
        <w:t xml:space="preserve">I personally like our culture. There could be better defined channels of responsibility potentially to resolve and complete tasks. I like that things </w:t>
      </w:r>
      <w:proofErr w:type="gramStart"/>
      <w:r>
        <w:rPr>
          <w:color w:val="000000"/>
          <w:sz w:val="24"/>
          <w:szCs w:val="24"/>
        </w:rPr>
        <w:t>aren’t</w:t>
      </w:r>
      <w:proofErr w:type="gramEnd"/>
      <w:r>
        <w:rPr>
          <w:color w:val="000000"/>
          <w:sz w:val="24"/>
          <w:szCs w:val="24"/>
        </w:rPr>
        <w:t xml:space="preserve"> so rigid that you have to jump through a bunch of bureaucratic hoops.</w:t>
      </w:r>
    </w:p>
    <w:p w14:paraId="615C8108" w14:textId="77777777" w:rsidR="005302B3" w:rsidRDefault="005302B3" w:rsidP="005302B3">
      <w:pPr>
        <w:spacing w:after="160"/>
        <w:ind w:left="425"/>
        <w:rPr>
          <w:sz w:val="20"/>
          <w:szCs w:val="20"/>
        </w:rPr>
      </w:pPr>
      <w:r>
        <w:rPr>
          <w:sz w:val="24"/>
          <w:szCs w:val="24"/>
        </w:rPr>
        <w:t>4.</w:t>
      </w:r>
      <w:r>
        <w:rPr>
          <w:rFonts w:ascii="Times New Roman" w:hAnsi="Times New Roman" w:cs="Times New Roman"/>
          <w:sz w:val="14"/>
          <w:szCs w:val="14"/>
        </w:rPr>
        <w:t>      </w:t>
      </w:r>
      <w:r>
        <w:rPr>
          <w:sz w:val="24"/>
          <w:szCs w:val="24"/>
        </w:rPr>
        <w:t>What are some of the things you like about what we are doing right now?</w:t>
      </w:r>
    </w:p>
    <w:p w14:paraId="34CEE9E5" w14:textId="77777777" w:rsidR="005302B3" w:rsidRDefault="005302B3" w:rsidP="005302B3">
      <w:pPr>
        <w:spacing w:after="160"/>
        <w:ind w:left="425"/>
        <w:rPr>
          <w:color w:val="000000"/>
          <w:sz w:val="20"/>
          <w:szCs w:val="20"/>
        </w:rPr>
      </w:pPr>
      <w:r>
        <w:rPr>
          <w:color w:val="000000"/>
          <w:sz w:val="24"/>
          <w:szCs w:val="24"/>
        </w:rPr>
        <w:t>I have always really enjoyed the people I get to work with and the problems that we get to solve for our clients. I like the freedom to dream up solutions.</w:t>
      </w:r>
    </w:p>
    <w:p w14:paraId="00EFD5CE" w14:textId="77777777" w:rsidR="005302B3" w:rsidRDefault="005302B3" w:rsidP="005302B3">
      <w:pPr>
        <w:spacing w:after="160"/>
        <w:ind w:left="425"/>
        <w:rPr>
          <w:sz w:val="20"/>
          <w:szCs w:val="20"/>
        </w:rPr>
      </w:pPr>
      <w:r>
        <w:rPr>
          <w:sz w:val="24"/>
          <w:szCs w:val="24"/>
        </w:rPr>
        <w:t>5.</w:t>
      </w:r>
      <w:r>
        <w:rPr>
          <w:rFonts w:ascii="Times New Roman" w:hAnsi="Times New Roman" w:cs="Times New Roman"/>
          <w:sz w:val="14"/>
          <w:szCs w:val="14"/>
        </w:rPr>
        <w:t>      </w:t>
      </w:r>
      <w:r>
        <w:rPr>
          <w:sz w:val="24"/>
          <w:szCs w:val="24"/>
        </w:rPr>
        <w:t>What are some things you would want us to change?</w:t>
      </w:r>
    </w:p>
    <w:p w14:paraId="0BE9EAA0" w14:textId="77777777" w:rsidR="005302B3" w:rsidRDefault="005302B3" w:rsidP="005302B3">
      <w:pPr>
        <w:spacing w:after="160"/>
        <w:ind w:left="425"/>
        <w:rPr>
          <w:color w:val="000000"/>
          <w:sz w:val="20"/>
          <w:szCs w:val="20"/>
        </w:rPr>
      </w:pPr>
      <w:r>
        <w:rPr>
          <w:color w:val="000000"/>
          <w:sz w:val="24"/>
          <w:szCs w:val="24"/>
        </w:rPr>
        <w:t xml:space="preserve">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w:t>
      </w:r>
      <w:proofErr w:type="gramStart"/>
      <w:r>
        <w:rPr>
          <w:color w:val="000000"/>
          <w:sz w:val="24"/>
          <w:szCs w:val="24"/>
        </w:rPr>
        <w:t>after</w:t>
      </w:r>
      <w:proofErr w:type="gramEnd"/>
      <w:r>
        <w:rPr>
          <w:color w:val="000000"/>
          <w:sz w:val="24"/>
          <w:szCs w:val="24"/>
        </w:rPr>
        <w:t xml:space="preserve"> and which are we trying to live up to? I feel like if we don’t decide which to target, we might be stuck in no man’s land where we are thinking about the small guys with </w:t>
      </w:r>
      <w:proofErr w:type="gramStart"/>
      <w:r>
        <w:rPr>
          <w:color w:val="000000"/>
          <w:sz w:val="24"/>
          <w:szCs w:val="24"/>
        </w:rPr>
        <w:t>development, but</w:t>
      </w:r>
      <w:proofErr w:type="gramEnd"/>
      <w:r>
        <w:rPr>
          <w:color w:val="000000"/>
          <w:sz w:val="24"/>
          <w:szCs w:val="24"/>
        </w:rPr>
        <w:t xml:space="preserve"> think about the big companies with the server reliability and scalability.</w:t>
      </w:r>
    </w:p>
    <w:p w14:paraId="27DAA4BD" w14:textId="77777777" w:rsidR="005302B3" w:rsidRDefault="005302B3" w:rsidP="005302B3">
      <w:pPr>
        <w:spacing w:after="160"/>
        <w:ind w:left="425"/>
        <w:rPr>
          <w:color w:val="000000"/>
          <w:sz w:val="20"/>
          <w:szCs w:val="20"/>
        </w:rPr>
      </w:pPr>
      <w:r>
        <w:rPr>
          <w:color w:val="000000"/>
          <w:sz w:val="24"/>
          <w:szCs w:val="24"/>
        </w:rPr>
        <w:t xml:space="preserve">I feel like our risk management is our largest vulnerability right now. I think we should have a hybrid of our old approach and the new approach. The old way was just to push things up and fix them as there are issues; our users are our testers. We have a lot of companies that </w:t>
      </w:r>
      <w:proofErr w:type="gramStart"/>
      <w:r>
        <w:rPr>
          <w:color w:val="000000"/>
          <w:sz w:val="24"/>
          <w:szCs w:val="24"/>
        </w:rPr>
        <w:t>don't</w:t>
      </w:r>
      <w:proofErr w:type="gramEnd"/>
      <w:r>
        <w:rPr>
          <w:color w:val="000000"/>
          <w:sz w:val="24"/>
          <w:szCs w:val="24"/>
        </w:rPr>
        <w:t xml:space="preserve"> mind that as they get access to the new features and don’t mind being the beta testers. Other companies really detest that model.</w:t>
      </w:r>
    </w:p>
    <w:p w14:paraId="09EEB6E0" w14:textId="77777777" w:rsidR="005302B3" w:rsidRDefault="005302B3" w:rsidP="005302B3">
      <w:pPr>
        <w:spacing w:after="160"/>
        <w:ind w:left="425"/>
        <w:rPr>
          <w:color w:val="000000"/>
          <w:sz w:val="20"/>
          <w:szCs w:val="20"/>
        </w:rPr>
      </w:pPr>
      <w:r>
        <w:rPr>
          <w:color w:val="000000"/>
          <w:sz w:val="24"/>
          <w:szCs w:val="24"/>
        </w:rPr>
        <w:t>I think it might be worthwhile to create 2 groups of servers. </w:t>
      </w:r>
    </w:p>
    <w:p w14:paraId="25EA60CB" w14:textId="77777777" w:rsidR="005302B3" w:rsidRDefault="005302B3" w:rsidP="005302B3">
      <w:pPr>
        <w:pStyle w:val="gmail-msolistparagraph"/>
        <w:spacing w:before="0" w:beforeAutospacing="0" w:after="0" w:afterAutospacing="0"/>
        <w:ind w:left="785"/>
        <w:rPr>
          <w:color w:val="000000"/>
          <w:sz w:val="20"/>
          <w:szCs w:val="20"/>
        </w:rPr>
      </w:pPr>
      <w:r>
        <w:rPr>
          <w:color w:val="000000"/>
          <w:sz w:val="24"/>
          <w:szCs w:val="24"/>
        </w:rPr>
        <w:lastRenderedPageBreak/>
        <w:t>-</w:t>
      </w:r>
      <w:r>
        <w:rPr>
          <w:rFonts w:ascii="Times New Roman" w:hAnsi="Times New Roman" w:cs="Times New Roman"/>
          <w:color w:val="000000"/>
          <w:sz w:val="14"/>
          <w:szCs w:val="14"/>
        </w:rPr>
        <w:t>       </w:t>
      </w:r>
      <w:r>
        <w:rPr>
          <w:color w:val="000000"/>
          <w:sz w:val="24"/>
          <w:szCs w:val="24"/>
        </w:rPr>
        <w:t xml:space="preserve">Group 1 would be our beta corps where we can push changes up to those whenever those changes are ready and part of their perk for being the beta testers </w:t>
      </w:r>
      <w:proofErr w:type="gramStart"/>
      <w:r>
        <w:rPr>
          <w:color w:val="000000"/>
          <w:sz w:val="24"/>
          <w:szCs w:val="24"/>
        </w:rPr>
        <w:t>is</w:t>
      </w:r>
      <w:proofErr w:type="gramEnd"/>
      <w:r>
        <w:rPr>
          <w:color w:val="000000"/>
          <w:sz w:val="24"/>
          <w:szCs w:val="24"/>
        </w:rPr>
        <w:t xml:space="preserve"> they get quicker access to new features. </w:t>
      </w:r>
    </w:p>
    <w:p w14:paraId="2B900A6D" w14:textId="77777777" w:rsidR="005302B3" w:rsidRDefault="005302B3" w:rsidP="005302B3">
      <w:pPr>
        <w:pStyle w:val="gmail-msolistparagraph"/>
        <w:spacing w:before="0" w:beforeAutospacing="0" w:after="160" w:afterAutospacing="0"/>
        <w:ind w:left="785"/>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14:paraId="4FECBC0B" w14:textId="77777777" w:rsidR="005302B3" w:rsidRDefault="005302B3" w:rsidP="005302B3">
      <w:pPr>
        <w:spacing w:after="160"/>
        <w:ind w:left="425"/>
        <w:rPr>
          <w:sz w:val="20"/>
          <w:szCs w:val="20"/>
        </w:rPr>
      </w:pPr>
      <w:r>
        <w:rPr>
          <w:sz w:val="24"/>
          <w:szCs w:val="24"/>
        </w:rPr>
        <w:t>6.</w:t>
      </w:r>
      <w:r>
        <w:rPr>
          <w:rFonts w:ascii="Times New Roman" w:hAnsi="Times New Roman" w:cs="Times New Roman"/>
          <w:sz w:val="14"/>
          <w:szCs w:val="14"/>
        </w:rPr>
        <w:t>      </w:t>
      </w:r>
      <w:r>
        <w:rPr>
          <w:sz w:val="24"/>
          <w:szCs w:val="24"/>
        </w:rPr>
        <w:t>As far as structure, what do you like? Do you like the independent model or would you like it more solid?</w:t>
      </w:r>
    </w:p>
    <w:p w14:paraId="47F6DC48" w14:textId="77777777" w:rsidR="005302B3" w:rsidRDefault="005302B3" w:rsidP="005302B3">
      <w:pPr>
        <w:spacing w:after="160"/>
        <w:ind w:left="420"/>
        <w:rPr>
          <w:color w:val="000000"/>
          <w:sz w:val="20"/>
          <w:szCs w:val="20"/>
        </w:rPr>
      </w:pPr>
      <w:r>
        <w:rPr>
          <w:color w:val="000000"/>
          <w:sz w:val="24"/>
          <w:szCs w:val="24"/>
        </w:rPr>
        <w:t xml:space="preserve">When I first </w:t>
      </w:r>
      <w:proofErr w:type="gramStart"/>
      <w:r>
        <w:rPr>
          <w:color w:val="000000"/>
          <w:sz w:val="24"/>
          <w:szCs w:val="24"/>
        </w:rPr>
        <w:t>started</w:t>
      </w:r>
      <w:proofErr w:type="gramEnd"/>
      <w:r>
        <w:rPr>
          <w:color w:val="000000"/>
          <w:sz w:val="24"/>
          <w:szCs w:val="24"/>
        </w:rPr>
        <w:t xml:space="preserve">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w:t>
      </w:r>
      <w:proofErr w:type="gramStart"/>
      <w:r>
        <w:rPr>
          <w:color w:val="000000"/>
          <w:sz w:val="24"/>
          <w:szCs w:val="24"/>
        </w:rPr>
        <w:t>it’s</w:t>
      </w:r>
      <w:proofErr w:type="gramEnd"/>
      <w:r>
        <w:rPr>
          <w:color w:val="000000"/>
          <w:sz w:val="24"/>
          <w:szCs w:val="24"/>
        </w:rPr>
        <w:t xml:space="preserve"> hard to think about going back to the other model.</w:t>
      </w:r>
    </w:p>
    <w:p w14:paraId="646D9610" w14:textId="77777777" w:rsidR="005302B3" w:rsidRDefault="005302B3" w:rsidP="005302B3">
      <w:pPr>
        <w:spacing w:after="160"/>
        <w:rPr>
          <w:color w:val="000000"/>
          <w:sz w:val="20"/>
          <w:szCs w:val="20"/>
        </w:rPr>
      </w:pPr>
      <w:r>
        <w:rPr>
          <w:color w:val="000000"/>
          <w:sz w:val="24"/>
          <w:szCs w:val="24"/>
        </w:rPr>
        <w:t> </w:t>
      </w:r>
    </w:p>
    <w:p w14:paraId="5B22D0D5" w14:textId="25557AA7" w:rsidR="005302B3" w:rsidRDefault="005302B3" w:rsidP="005302B3">
      <w:pPr>
        <w:spacing w:after="160"/>
        <w:ind w:left="425"/>
        <w:rPr>
          <w:sz w:val="20"/>
          <w:szCs w:val="20"/>
        </w:rPr>
      </w:pPr>
      <w:r>
        <w:rPr>
          <w:sz w:val="24"/>
          <w:szCs w:val="24"/>
        </w:rPr>
        <w:t>7.</w:t>
      </w:r>
      <w:r>
        <w:rPr>
          <w:rFonts w:ascii="Times New Roman" w:hAnsi="Times New Roman" w:cs="Times New Roman"/>
          <w:sz w:val="14"/>
          <w:szCs w:val="14"/>
        </w:rPr>
        <w:t>      </w:t>
      </w:r>
      <w:r>
        <w:rPr>
          <w:noProof/>
        </w:rPr>
        <w:drawing>
          <wp:anchor distT="0" distB="0" distL="91440" distR="91440" simplePos="0" relativeHeight="251658240" behindDoc="0" locked="0" layoutInCell="1" allowOverlap="0" wp14:anchorId="61458927" wp14:editId="1A2F5826">
            <wp:simplePos x="0" y="0"/>
            <wp:positionH relativeFrom="column">
              <wp:align>left</wp:align>
            </wp:positionH>
            <wp:positionV relativeFrom="line">
              <wp:posOffset>0</wp:posOffset>
            </wp:positionV>
            <wp:extent cx="1676400" cy="1676400"/>
            <wp:effectExtent l="0" t="0" r="0" b="0"/>
            <wp:wrapSquare wrapText="bothSides"/>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Do you like the jellyfish model? (Organized with a loose, flowing feeling. Adilas is the overarching umbrella and there are </w:t>
      </w:r>
      <w:proofErr w:type="gramStart"/>
      <w:r>
        <w:rPr>
          <w:sz w:val="24"/>
          <w:szCs w:val="24"/>
        </w:rPr>
        <w:t>a number of</w:t>
      </w:r>
      <w:proofErr w:type="gramEnd"/>
      <w:r>
        <w:rPr>
          <w:sz w:val="24"/>
          <w:szCs w:val="24"/>
        </w:rPr>
        <w:t xml:space="preserve"> sub departments or subsets.)</w:t>
      </w:r>
    </w:p>
    <w:p w14:paraId="61B2603B" w14:textId="77777777" w:rsidR="005302B3" w:rsidRDefault="005302B3" w:rsidP="005302B3">
      <w:pPr>
        <w:spacing w:after="160"/>
        <w:ind w:left="420"/>
        <w:rPr>
          <w:color w:val="000000"/>
          <w:sz w:val="20"/>
          <w:szCs w:val="20"/>
        </w:rPr>
      </w:pPr>
      <w:r>
        <w:rPr>
          <w:color w:val="000000"/>
          <w:sz w:val="24"/>
          <w:szCs w:val="24"/>
        </w:rPr>
        <w:t xml:space="preserve">I </w:t>
      </w:r>
      <w:proofErr w:type="gramStart"/>
      <w:r>
        <w:rPr>
          <w:color w:val="000000"/>
          <w:sz w:val="24"/>
          <w:szCs w:val="24"/>
        </w:rPr>
        <w:t>don’t</w:t>
      </w:r>
      <w:proofErr w:type="gramEnd"/>
      <w:r>
        <w:rPr>
          <w:color w:val="000000"/>
          <w:sz w:val="24"/>
          <w:szCs w:val="24"/>
        </w:rPr>
        <w:t xml:space="preserve"> feel like this “jellyfish” model is all that different from a normal business model. I feel like it only really feels different because we </w:t>
      </w:r>
      <w:proofErr w:type="gramStart"/>
      <w:r>
        <w:rPr>
          <w:color w:val="000000"/>
          <w:sz w:val="24"/>
          <w:szCs w:val="24"/>
        </w:rPr>
        <w:t>aren’t</w:t>
      </w:r>
      <w:proofErr w:type="gramEnd"/>
      <w:r>
        <w:rPr>
          <w:color w:val="000000"/>
          <w:sz w:val="24"/>
          <w:szCs w:val="24"/>
        </w:rPr>
        <w:t xml:space="preserve"> large enough yet to have teams dedicated to the different sections and many are individually managing or providing several of these “departments” by themself. I would say the only thing that is different about our structure is the money generated in each department </w:t>
      </w:r>
      <w:proofErr w:type="gramStart"/>
      <w:r>
        <w:rPr>
          <w:color w:val="000000"/>
          <w:sz w:val="24"/>
          <w:szCs w:val="24"/>
        </w:rPr>
        <w:t>isn’t</w:t>
      </w:r>
      <w:proofErr w:type="gramEnd"/>
      <w:r>
        <w:rPr>
          <w:color w:val="000000"/>
          <w:sz w:val="24"/>
          <w:szCs w:val="24"/>
        </w:rPr>
        <w:t xml:space="preserve">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14:paraId="1322A402" w14:textId="77777777" w:rsidR="005302B3" w:rsidRDefault="005302B3" w:rsidP="005302B3">
      <w:pPr>
        <w:spacing w:after="160"/>
        <w:ind w:left="425"/>
        <w:rPr>
          <w:sz w:val="20"/>
          <w:szCs w:val="20"/>
        </w:rPr>
      </w:pPr>
      <w:r>
        <w:rPr>
          <w:sz w:val="24"/>
          <w:szCs w:val="24"/>
        </w:rPr>
        <w:t>8.</w:t>
      </w:r>
      <w:r>
        <w:rPr>
          <w:rFonts w:ascii="Times New Roman" w:hAnsi="Times New Roman" w:cs="Times New Roman"/>
          <w:sz w:val="14"/>
          <w:szCs w:val="14"/>
        </w:rPr>
        <w:t>      </w:t>
      </w:r>
      <w:r>
        <w:rPr>
          <w:sz w:val="24"/>
          <w:szCs w:val="24"/>
        </w:rPr>
        <w:t>Would you want to see something different (company structure)?</w:t>
      </w:r>
    </w:p>
    <w:p w14:paraId="32FA9BC5" w14:textId="77777777" w:rsidR="005302B3" w:rsidRDefault="005302B3" w:rsidP="005302B3">
      <w:pPr>
        <w:spacing w:after="160"/>
        <w:ind w:left="425"/>
      </w:pPr>
      <w:r>
        <w:rPr>
          <w:sz w:val="24"/>
          <w:szCs w:val="24"/>
        </w:rPr>
        <w:t>See above</w:t>
      </w:r>
    </w:p>
    <w:p w14:paraId="5336B380" w14:textId="77777777" w:rsidR="005302B3" w:rsidRDefault="005302B3" w:rsidP="005302B3">
      <w:pPr>
        <w:spacing w:after="160"/>
        <w:ind w:left="425"/>
        <w:rPr>
          <w:sz w:val="20"/>
          <w:szCs w:val="20"/>
        </w:rPr>
      </w:pPr>
      <w:r>
        <w:rPr>
          <w:sz w:val="24"/>
          <w:szCs w:val="24"/>
        </w:rPr>
        <w:t>9.</w:t>
      </w:r>
      <w:r>
        <w:rPr>
          <w:rFonts w:ascii="Times New Roman" w:hAnsi="Times New Roman" w:cs="Times New Roman"/>
          <w:sz w:val="14"/>
          <w:szCs w:val="14"/>
        </w:rPr>
        <w:t>      </w:t>
      </w:r>
      <w:r>
        <w:rPr>
          <w:sz w:val="24"/>
          <w:szCs w:val="24"/>
        </w:rPr>
        <w:t>What products and services do you think we should focus on?</w:t>
      </w:r>
    </w:p>
    <w:p w14:paraId="749114A8" w14:textId="77777777" w:rsidR="005302B3" w:rsidRDefault="005302B3" w:rsidP="005302B3">
      <w:pPr>
        <w:spacing w:after="160"/>
        <w:ind w:left="425"/>
        <w:rPr>
          <w:color w:val="000000"/>
          <w:sz w:val="20"/>
          <w:szCs w:val="20"/>
        </w:rPr>
      </w:pPr>
      <w:r>
        <w:rPr>
          <w:color w:val="000000"/>
          <w:sz w:val="24"/>
          <w:szCs w:val="24"/>
        </w:rPr>
        <w:t xml:space="preserve">I feel like we have a couple options we could </w:t>
      </w:r>
      <w:proofErr w:type="gramStart"/>
      <w:r>
        <w:rPr>
          <w:color w:val="000000"/>
          <w:sz w:val="24"/>
          <w:szCs w:val="24"/>
        </w:rPr>
        <w:t>look into</w:t>
      </w:r>
      <w:proofErr w:type="gramEnd"/>
      <w:r>
        <w:rPr>
          <w:color w:val="000000"/>
          <w:sz w:val="24"/>
          <w:szCs w:val="24"/>
        </w:rPr>
        <w:t>. </w:t>
      </w:r>
    </w:p>
    <w:p w14:paraId="7CD26517" w14:textId="77777777" w:rsidR="005302B3" w:rsidRDefault="005302B3" w:rsidP="005302B3">
      <w:pPr>
        <w:pStyle w:val="gmail-msolistparagraph"/>
        <w:spacing w:before="0" w:beforeAutospacing="0" w:after="0" w:afterAutospacing="0"/>
        <w:ind w:left="785"/>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14:paraId="2E7D317F" w14:textId="77777777" w:rsidR="005302B3" w:rsidRDefault="005302B3" w:rsidP="005302B3">
      <w:pPr>
        <w:pStyle w:val="gmail-msolistparagraph"/>
        <w:spacing w:before="0" w:beforeAutospacing="0" w:after="0" w:afterAutospacing="0"/>
        <w:ind w:left="785"/>
        <w:rPr>
          <w:sz w:val="20"/>
          <w:szCs w:val="20"/>
        </w:rPr>
      </w:pPr>
      <w:r>
        <w:rPr>
          <w:sz w:val="24"/>
          <w:szCs w:val="24"/>
        </w:rPr>
        <w:t>-</w:t>
      </w:r>
      <w:r>
        <w:rPr>
          <w:rFonts w:ascii="Times New Roman" w:hAnsi="Times New Roman" w:cs="Times New Roman"/>
          <w:sz w:val="14"/>
          <w:szCs w:val="14"/>
        </w:rPr>
        <w:t>       </w:t>
      </w:r>
      <w:r>
        <w:rPr>
          <w:sz w:val="24"/>
          <w:szCs w:val="24"/>
        </w:rPr>
        <w:t xml:space="preserve">Build out completely new vertical with custom interfaces that are industry specific (rentals/reservations, campgrounds, </w:t>
      </w:r>
      <w:proofErr w:type="spellStart"/>
      <w:r>
        <w:rPr>
          <w:sz w:val="24"/>
          <w:szCs w:val="24"/>
        </w:rPr>
        <w:t>etc</w:t>
      </w:r>
      <w:proofErr w:type="spellEnd"/>
      <w:r>
        <w:rPr>
          <w:sz w:val="24"/>
          <w:szCs w:val="24"/>
        </w:rPr>
        <w:t>), our own white labels/themes.</w:t>
      </w:r>
    </w:p>
    <w:p w14:paraId="13E09EA5" w14:textId="77777777" w:rsidR="005302B3" w:rsidRDefault="005302B3" w:rsidP="005302B3">
      <w:pPr>
        <w:pStyle w:val="gmail-msolistparagraph"/>
        <w:spacing w:before="0" w:beforeAutospacing="0" w:after="160" w:afterAutospacing="0"/>
        <w:ind w:left="785"/>
        <w:rPr>
          <w:sz w:val="20"/>
          <w:szCs w:val="20"/>
        </w:rPr>
      </w:pPr>
      <w:r>
        <w:rPr>
          <w:sz w:val="24"/>
          <w:szCs w:val="24"/>
        </w:rPr>
        <w:t>-</w:t>
      </w:r>
      <w:r>
        <w:rPr>
          <w:rFonts w:ascii="Times New Roman" w:hAnsi="Times New Roman" w:cs="Times New Roman"/>
          <w:sz w:val="14"/>
          <w:szCs w:val="14"/>
        </w:rPr>
        <w:t>       </w:t>
      </w:r>
      <w:r>
        <w:rPr>
          <w:sz w:val="24"/>
          <w:szCs w:val="24"/>
        </w:rPr>
        <w:t xml:space="preserve">User experience - Add more settings/interfaces to help new clients feel like they aren’t </w:t>
      </w:r>
      <w:proofErr w:type="gramStart"/>
      <w:r>
        <w:rPr>
          <w:sz w:val="24"/>
          <w:szCs w:val="24"/>
        </w:rPr>
        <w:t>over paying</w:t>
      </w:r>
      <w:proofErr w:type="gramEnd"/>
      <w:r>
        <w:rPr>
          <w:sz w:val="24"/>
          <w:szCs w:val="24"/>
        </w:rPr>
        <w:t xml:space="preserve"> or help them not be overwhelmed with all the options/features Adilas offers when they first come on the system. Could be limiting access to only </w:t>
      </w:r>
      <w:r>
        <w:rPr>
          <w:sz w:val="24"/>
          <w:szCs w:val="24"/>
        </w:rPr>
        <w:lastRenderedPageBreak/>
        <w:t xml:space="preserve">specific main Adilas features, or creating a basic, </w:t>
      </w:r>
      <w:proofErr w:type="gramStart"/>
      <w:r>
        <w:rPr>
          <w:sz w:val="24"/>
          <w:szCs w:val="24"/>
        </w:rPr>
        <w:t>intermediate</w:t>
      </w:r>
      <w:proofErr w:type="gramEnd"/>
      <w:r>
        <w:rPr>
          <w:sz w:val="24"/>
          <w:szCs w:val="24"/>
        </w:rPr>
        <w:t xml:space="preserve"> and advanced page to limit functionality that is available for those pages.</w:t>
      </w:r>
    </w:p>
    <w:p w14:paraId="2B32DAB0" w14:textId="77777777" w:rsidR="005302B3" w:rsidRDefault="005302B3" w:rsidP="005302B3">
      <w:pPr>
        <w:spacing w:after="160"/>
        <w:ind w:left="425"/>
        <w:rPr>
          <w:sz w:val="20"/>
          <w:szCs w:val="20"/>
        </w:rPr>
      </w:pPr>
      <w:r>
        <w:rPr>
          <w:sz w:val="24"/>
          <w:szCs w:val="24"/>
        </w:rPr>
        <w:t>10.</w:t>
      </w:r>
      <w:r>
        <w:rPr>
          <w:rFonts w:ascii="Times New Roman" w:hAnsi="Times New Roman" w:cs="Times New Roman"/>
          <w:sz w:val="14"/>
          <w:szCs w:val="14"/>
        </w:rPr>
        <w:t>   </w:t>
      </w:r>
      <w:r>
        <w:rPr>
          <w:sz w:val="24"/>
          <w:szCs w:val="24"/>
        </w:rPr>
        <w:t>Do we want to continue to internally fund this or seek outside investments?</w:t>
      </w:r>
    </w:p>
    <w:p w14:paraId="58FC54FF" w14:textId="77777777" w:rsidR="005302B3" w:rsidRDefault="005302B3" w:rsidP="005302B3">
      <w:pPr>
        <w:spacing w:after="160"/>
        <w:ind w:left="425"/>
        <w:rPr>
          <w:color w:val="000000"/>
          <w:sz w:val="20"/>
          <w:szCs w:val="20"/>
        </w:rPr>
      </w:pPr>
      <w:r>
        <w:rPr>
          <w:color w:val="000000"/>
          <w:sz w:val="24"/>
          <w:szCs w:val="24"/>
        </w:rPr>
        <w:t xml:space="preserve">I think it depends on how quickly we want to be able to grow things. Getting outside funding allows for more hands-on deck to try and get a quicker growth. If time </w:t>
      </w:r>
      <w:proofErr w:type="gramStart"/>
      <w:r>
        <w:rPr>
          <w:color w:val="000000"/>
          <w:sz w:val="24"/>
          <w:szCs w:val="24"/>
        </w:rPr>
        <w:t>isn’t</w:t>
      </w:r>
      <w:proofErr w:type="gramEnd"/>
      <w:r>
        <w:rPr>
          <w:color w:val="000000"/>
          <w:sz w:val="24"/>
          <w:szCs w:val="24"/>
        </w:rPr>
        <w:t xml:space="preserve"> a major factor there isn’t really a rush for trying to move things along with that extra funding.</w:t>
      </w:r>
    </w:p>
    <w:p w14:paraId="6355AA47" w14:textId="77777777" w:rsidR="005302B3" w:rsidRDefault="005302B3" w:rsidP="005302B3">
      <w:pPr>
        <w:spacing w:after="160"/>
        <w:ind w:left="425"/>
        <w:rPr>
          <w:sz w:val="20"/>
          <w:szCs w:val="20"/>
        </w:rPr>
      </w:pPr>
      <w:r>
        <w:rPr>
          <w:sz w:val="24"/>
          <w:szCs w:val="24"/>
        </w:rPr>
        <w:t>11.</w:t>
      </w:r>
      <w:r>
        <w:rPr>
          <w:rFonts w:ascii="Times New Roman" w:hAnsi="Times New Roman" w:cs="Times New Roman"/>
          <w:sz w:val="14"/>
          <w:szCs w:val="14"/>
        </w:rPr>
        <w:t>   </w:t>
      </w:r>
      <w:r>
        <w:rPr>
          <w:sz w:val="24"/>
          <w:szCs w:val="24"/>
        </w:rPr>
        <w:t>What do we need on the management side? What do we need in leaders and managers? Traditional managers? Or more of a Board of Trustees or Advisors?</w:t>
      </w:r>
    </w:p>
    <w:p w14:paraId="6872585B" w14:textId="77777777" w:rsidR="005302B3" w:rsidRDefault="005302B3" w:rsidP="005302B3">
      <w:pPr>
        <w:spacing w:after="160"/>
        <w:ind w:left="420"/>
        <w:rPr>
          <w:color w:val="000000"/>
          <w:sz w:val="20"/>
          <w:szCs w:val="20"/>
        </w:rPr>
      </w:pP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14:paraId="05B490DA" w14:textId="77777777" w:rsidR="005302B3" w:rsidRDefault="005302B3" w:rsidP="005302B3">
      <w:pPr>
        <w:spacing w:after="160"/>
        <w:ind w:left="425"/>
        <w:rPr>
          <w:sz w:val="20"/>
          <w:szCs w:val="20"/>
        </w:rPr>
      </w:pPr>
      <w:r>
        <w:rPr>
          <w:sz w:val="24"/>
          <w:szCs w:val="24"/>
        </w:rPr>
        <w:t>12.</w:t>
      </w:r>
      <w:r>
        <w:rPr>
          <w:rFonts w:ascii="Times New Roman" w:hAnsi="Times New Roman" w:cs="Times New Roman"/>
          <w:sz w:val="14"/>
          <w:szCs w:val="14"/>
        </w:rPr>
        <w:t>   </w:t>
      </w:r>
      <w:r>
        <w:rPr>
          <w:sz w:val="24"/>
          <w:szCs w:val="24"/>
        </w:rPr>
        <w:t>Do we want some sort of internal loyalty system or revenue sharing plan?</w:t>
      </w:r>
    </w:p>
    <w:p w14:paraId="7B259CFC" w14:textId="77777777" w:rsidR="005302B3" w:rsidRDefault="005302B3" w:rsidP="005302B3">
      <w:pPr>
        <w:spacing w:after="160"/>
        <w:ind w:left="420"/>
        <w:rPr>
          <w:color w:val="000000"/>
          <w:sz w:val="20"/>
          <w:szCs w:val="20"/>
        </w:rPr>
      </w:pPr>
      <w:r>
        <w:rPr>
          <w:color w:val="000000"/>
          <w:sz w:val="24"/>
          <w:szCs w:val="24"/>
        </w:rPr>
        <w:t xml:space="preserve">I feel like the loyalty system/revenue sharing could be good as a bonus for any quarterly profits the company has made and hasn’t </w:t>
      </w:r>
      <w:proofErr w:type="gramStart"/>
      <w:r>
        <w:rPr>
          <w:color w:val="000000"/>
          <w:sz w:val="24"/>
          <w:szCs w:val="24"/>
        </w:rPr>
        <w:t>spent, but</w:t>
      </w:r>
      <w:proofErr w:type="gramEnd"/>
      <w:r>
        <w:rPr>
          <w:color w:val="000000"/>
          <w:sz w:val="24"/>
          <w:szCs w:val="24"/>
        </w:rPr>
        <w:t xml:space="preserve"> feel like it should only be on net profits.</w:t>
      </w:r>
    </w:p>
    <w:p w14:paraId="6D046CAD" w14:textId="77777777" w:rsidR="005302B3" w:rsidRDefault="005302B3" w:rsidP="005302B3">
      <w:pPr>
        <w:spacing w:after="160"/>
        <w:ind w:left="425"/>
        <w:rPr>
          <w:sz w:val="20"/>
          <w:szCs w:val="20"/>
        </w:rPr>
      </w:pPr>
      <w:r>
        <w:rPr>
          <w:sz w:val="24"/>
          <w:szCs w:val="24"/>
        </w:rPr>
        <w:t>13.</w:t>
      </w:r>
      <w:r>
        <w:rPr>
          <w:rFonts w:ascii="Times New Roman" w:hAnsi="Times New Roman" w:cs="Times New Roman"/>
          <w:sz w:val="14"/>
          <w:szCs w:val="14"/>
        </w:rPr>
        <w:t>   </w:t>
      </w:r>
      <w:r>
        <w:rPr>
          <w:sz w:val="24"/>
          <w:szCs w:val="24"/>
        </w:rPr>
        <w:t xml:space="preserve">How do you play? What is your time commitment, scheduling, </w:t>
      </w:r>
      <w:proofErr w:type="gramStart"/>
      <w:r>
        <w:rPr>
          <w:sz w:val="24"/>
          <w:szCs w:val="24"/>
        </w:rPr>
        <w:t>maxes</w:t>
      </w:r>
      <w:proofErr w:type="gramEnd"/>
      <w:r>
        <w:rPr>
          <w:sz w:val="24"/>
          <w:szCs w:val="24"/>
        </w:rPr>
        <w:t xml:space="preserve"> and mins (hours per week/month)?</w:t>
      </w:r>
    </w:p>
    <w:p w14:paraId="5DCA0FDF" w14:textId="77777777" w:rsidR="005302B3" w:rsidRDefault="005302B3" w:rsidP="005302B3">
      <w:pPr>
        <w:spacing w:after="160"/>
        <w:ind w:firstLine="420"/>
        <w:rPr>
          <w:color w:val="000000"/>
          <w:sz w:val="20"/>
          <w:szCs w:val="20"/>
        </w:rPr>
      </w:pPr>
      <w:proofErr w:type="gramStart"/>
      <w:r>
        <w:rPr>
          <w:color w:val="000000"/>
          <w:sz w:val="24"/>
          <w:szCs w:val="24"/>
        </w:rPr>
        <w:t>However</w:t>
      </w:r>
      <w:proofErr w:type="gramEnd"/>
      <w:r>
        <w:rPr>
          <w:color w:val="000000"/>
          <w:sz w:val="24"/>
          <w:szCs w:val="24"/>
        </w:rPr>
        <w:t xml:space="preserve"> I am most useful, 35-50 </w:t>
      </w:r>
      <w:proofErr w:type="spellStart"/>
      <w:r>
        <w:rPr>
          <w:color w:val="000000"/>
          <w:sz w:val="24"/>
          <w:szCs w:val="24"/>
        </w:rPr>
        <w:t>hrs</w:t>
      </w:r>
      <w:proofErr w:type="spellEnd"/>
      <w:r>
        <w:rPr>
          <w:color w:val="000000"/>
          <w:sz w:val="24"/>
          <w:szCs w:val="24"/>
        </w:rPr>
        <w:t>/week.</w:t>
      </w:r>
    </w:p>
    <w:p w14:paraId="2BCFD4ED" w14:textId="77777777" w:rsidR="005302B3" w:rsidRDefault="005302B3" w:rsidP="005302B3">
      <w:pPr>
        <w:spacing w:after="160"/>
        <w:ind w:left="425"/>
        <w:rPr>
          <w:sz w:val="20"/>
          <w:szCs w:val="20"/>
        </w:rPr>
      </w:pPr>
      <w:r>
        <w:rPr>
          <w:sz w:val="24"/>
          <w:szCs w:val="24"/>
        </w:rPr>
        <w:t>14.</w:t>
      </w:r>
      <w:r>
        <w:rPr>
          <w:rFonts w:ascii="Times New Roman" w:hAnsi="Times New Roman" w:cs="Times New Roman"/>
          <w:sz w:val="14"/>
          <w:szCs w:val="14"/>
        </w:rPr>
        <w:t>   </w:t>
      </w:r>
      <w:r>
        <w:rPr>
          <w:sz w:val="24"/>
          <w:szCs w:val="24"/>
        </w:rPr>
        <w:t>What business verticals are you interested in?</w:t>
      </w:r>
    </w:p>
    <w:p w14:paraId="5F2845B0" w14:textId="77777777" w:rsidR="005302B3" w:rsidRDefault="005302B3" w:rsidP="005302B3">
      <w:pPr>
        <w:spacing w:after="160"/>
        <w:ind w:left="420"/>
        <w:rPr>
          <w:color w:val="000000"/>
          <w:sz w:val="20"/>
          <w:szCs w:val="20"/>
        </w:rPr>
      </w:pPr>
      <w:proofErr w:type="gramStart"/>
      <w:r>
        <w:rPr>
          <w:color w:val="000000"/>
          <w:sz w:val="24"/>
          <w:szCs w:val="24"/>
        </w:rPr>
        <w:t>I’m</w:t>
      </w:r>
      <w:proofErr w:type="gramEnd"/>
      <w:r>
        <w:rPr>
          <w:color w:val="000000"/>
          <w:sz w:val="24"/>
          <w:szCs w:val="24"/>
        </w:rPr>
        <w:t xml:space="preserve"> game for anything.</w:t>
      </w:r>
    </w:p>
    <w:p w14:paraId="2706569E" w14:textId="77777777" w:rsidR="005302B3" w:rsidRDefault="005302B3" w:rsidP="005302B3">
      <w:pPr>
        <w:spacing w:after="160"/>
        <w:ind w:left="425"/>
        <w:rPr>
          <w:sz w:val="20"/>
          <w:szCs w:val="20"/>
        </w:rPr>
      </w:pPr>
      <w:r>
        <w:rPr>
          <w:sz w:val="24"/>
          <w:szCs w:val="24"/>
        </w:rPr>
        <w:t>15.</w:t>
      </w:r>
      <w:r>
        <w:rPr>
          <w:rFonts w:ascii="Times New Roman" w:hAnsi="Times New Roman" w:cs="Times New Roman"/>
          <w:sz w:val="14"/>
          <w:szCs w:val="14"/>
        </w:rPr>
        <w:t>   </w:t>
      </w:r>
      <w:r>
        <w:rPr>
          <w:sz w:val="24"/>
          <w:szCs w:val="24"/>
        </w:rPr>
        <w:t>Where would you like to focus?</w:t>
      </w:r>
    </w:p>
    <w:p w14:paraId="3935B188" w14:textId="77777777" w:rsidR="005302B3" w:rsidRDefault="005302B3" w:rsidP="005302B3">
      <w:pPr>
        <w:spacing w:after="160"/>
        <w:ind w:left="420"/>
        <w:rPr>
          <w:color w:val="000000"/>
          <w:sz w:val="20"/>
          <w:szCs w:val="20"/>
        </w:rPr>
      </w:pPr>
      <w:r>
        <w:rPr>
          <w:color w:val="000000"/>
          <w:sz w:val="24"/>
          <w:szCs w:val="24"/>
        </w:rPr>
        <w:t xml:space="preserve">I want to break up the features in Adilas to offer clients smaller, bite size pieces of Adilas (mom &amp; pop shops) up to the platinum level where they have access to </w:t>
      </w:r>
      <w:proofErr w:type="gramStart"/>
      <w:r>
        <w:rPr>
          <w:color w:val="000000"/>
          <w:sz w:val="24"/>
          <w:szCs w:val="24"/>
        </w:rPr>
        <w:t>all of</w:t>
      </w:r>
      <w:proofErr w:type="gramEnd"/>
      <w:r>
        <w:rPr>
          <w:color w:val="000000"/>
          <w:sz w:val="24"/>
          <w:szCs w:val="24"/>
        </w:rPr>
        <w:t xml:space="preserve"> </w:t>
      </w:r>
      <w:proofErr w:type="spellStart"/>
      <w:r>
        <w:rPr>
          <w:color w:val="000000"/>
          <w:sz w:val="24"/>
          <w:szCs w:val="24"/>
        </w:rPr>
        <w:t>Adilas’s</w:t>
      </w:r>
      <w:proofErr w:type="spellEnd"/>
      <w:r>
        <w:rPr>
          <w:color w:val="000000"/>
          <w:sz w:val="24"/>
          <w:szCs w:val="24"/>
        </w:rPr>
        <w:t xml:space="preserve"> features.</w:t>
      </w:r>
    </w:p>
    <w:p w14:paraId="5BE888D8" w14:textId="77777777" w:rsidR="005302B3" w:rsidRDefault="005302B3" w:rsidP="005302B3">
      <w:pPr>
        <w:spacing w:after="160"/>
        <w:ind w:left="425"/>
        <w:rPr>
          <w:sz w:val="20"/>
          <w:szCs w:val="20"/>
        </w:rPr>
      </w:pPr>
      <w:r>
        <w:rPr>
          <w:sz w:val="24"/>
          <w:szCs w:val="24"/>
        </w:rPr>
        <w:t>16.</w:t>
      </w:r>
      <w:r>
        <w:rPr>
          <w:rFonts w:ascii="Times New Roman" w:hAnsi="Times New Roman" w:cs="Times New Roman"/>
          <w:sz w:val="14"/>
          <w:szCs w:val="14"/>
        </w:rPr>
        <w:t>   </w:t>
      </w:r>
      <w:r>
        <w:rPr>
          <w:sz w:val="24"/>
          <w:szCs w:val="24"/>
        </w:rPr>
        <w:t>What are your thoughts on look and feel for the application interface?</w:t>
      </w:r>
    </w:p>
    <w:p w14:paraId="02D6A987" w14:textId="77777777" w:rsidR="005302B3" w:rsidRDefault="005302B3" w:rsidP="005302B3">
      <w:pPr>
        <w:spacing w:after="160"/>
        <w:ind w:left="420"/>
        <w:rPr>
          <w:color w:val="000000"/>
          <w:sz w:val="20"/>
          <w:szCs w:val="20"/>
        </w:rPr>
      </w:pPr>
      <w:r>
        <w:rPr>
          <w:color w:val="000000"/>
          <w:sz w:val="24"/>
          <w:szCs w:val="24"/>
        </w:rPr>
        <w:t xml:space="preserve">I love the direction things are going with having designated designers who think about and draw up the </w:t>
      </w:r>
      <w:proofErr w:type="gramStart"/>
      <w:r>
        <w:rPr>
          <w:color w:val="000000"/>
          <w:sz w:val="24"/>
          <w:szCs w:val="24"/>
        </w:rPr>
        <w:t>front end</w:t>
      </w:r>
      <w:proofErr w:type="gramEnd"/>
      <w:r>
        <w:rPr>
          <w:color w:val="000000"/>
          <w:sz w:val="24"/>
          <w:szCs w:val="24"/>
        </w:rPr>
        <w:t xml:space="preserve"> designs. I want to keep that going to make things simpler so we can hide features the users </w:t>
      </w:r>
      <w:proofErr w:type="gramStart"/>
      <w:r>
        <w:rPr>
          <w:color w:val="000000"/>
          <w:sz w:val="24"/>
          <w:szCs w:val="24"/>
        </w:rPr>
        <w:t>don’t</w:t>
      </w:r>
      <w:proofErr w:type="gramEnd"/>
      <w:r>
        <w:rPr>
          <w:color w:val="000000"/>
          <w:sz w:val="24"/>
          <w:szCs w:val="24"/>
        </w:rPr>
        <w:t xml:space="preserve"> need.</w:t>
      </w:r>
    </w:p>
    <w:p w14:paraId="00325878" w14:textId="77777777" w:rsidR="005302B3" w:rsidRDefault="005302B3" w:rsidP="005302B3">
      <w:pPr>
        <w:spacing w:after="160"/>
        <w:ind w:left="425"/>
        <w:rPr>
          <w:sz w:val="20"/>
          <w:szCs w:val="20"/>
        </w:rPr>
      </w:pPr>
      <w:r>
        <w:rPr>
          <w:sz w:val="24"/>
          <w:szCs w:val="24"/>
        </w:rPr>
        <w:t>17.</w:t>
      </w:r>
      <w:r>
        <w:rPr>
          <w:rFonts w:ascii="Times New Roman" w:hAnsi="Times New Roman" w:cs="Times New Roman"/>
          <w:sz w:val="14"/>
          <w:szCs w:val="14"/>
        </w:rPr>
        <w:t>   </w:t>
      </w:r>
      <w:proofErr w:type="gramStart"/>
      <w:r>
        <w:rPr>
          <w:sz w:val="24"/>
          <w:szCs w:val="24"/>
        </w:rPr>
        <w:t>Let’s</w:t>
      </w:r>
      <w:proofErr w:type="gramEnd"/>
      <w:r>
        <w:rPr>
          <w:sz w:val="24"/>
          <w:szCs w:val="24"/>
        </w:rPr>
        <w:t xml:space="preserve"> talk pricing. What are your thoughts?</w:t>
      </w:r>
    </w:p>
    <w:p w14:paraId="26789E75" w14:textId="77777777" w:rsidR="005302B3" w:rsidRDefault="005302B3" w:rsidP="005302B3">
      <w:pPr>
        <w:spacing w:after="160"/>
        <w:ind w:left="420"/>
        <w:rPr>
          <w:color w:val="000000"/>
          <w:sz w:val="20"/>
          <w:szCs w:val="20"/>
        </w:rPr>
      </w:pPr>
      <w:r>
        <w:rPr>
          <w:color w:val="000000"/>
          <w:sz w:val="24"/>
          <w:szCs w:val="24"/>
        </w:rPr>
        <w:t xml:space="preserve">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w:t>
      </w:r>
      <w:r>
        <w:rPr>
          <w:color w:val="000000"/>
          <w:sz w:val="24"/>
          <w:szCs w:val="24"/>
        </w:rPr>
        <w:lastRenderedPageBreak/>
        <w:t>stuff they need the system for and we can charge a bit more for what our software niche is, that others don’t offer, all the key players in a single system.</w:t>
      </w:r>
    </w:p>
    <w:p w14:paraId="7C63B514" w14:textId="77777777" w:rsidR="005302B3" w:rsidRDefault="005302B3" w:rsidP="005302B3">
      <w:pPr>
        <w:spacing w:after="160"/>
        <w:ind w:left="425"/>
        <w:rPr>
          <w:sz w:val="20"/>
          <w:szCs w:val="20"/>
        </w:rPr>
      </w:pPr>
      <w:r>
        <w:rPr>
          <w:sz w:val="24"/>
          <w:szCs w:val="24"/>
        </w:rPr>
        <w:t>18.</w:t>
      </w:r>
      <w:r>
        <w:rPr>
          <w:rFonts w:ascii="Times New Roman" w:hAnsi="Times New Roman" w:cs="Times New Roman"/>
          <w:sz w:val="14"/>
          <w:szCs w:val="14"/>
        </w:rPr>
        <w:t>   </w:t>
      </w:r>
      <w:r>
        <w:rPr>
          <w:sz w:val="24"/>
          <w:szCs w:val="24"/>
        </w:rPr>
        <w:t>What about marketing and sales?</w:t>
      </w:r>
    </w:p>
    <w:p w14:paraId="1826B442" w14:textId="77777777" w:rsidR="005302B3" w:rsidRDefault="005302B3" w:rsidP="005302B3">
      <w:pPr>
        <w:spacing w:after="160"/>
        <w:ind w:left="420"/>
        <w:rPr>
          <w:color w:val="000000"/>
          <w:sz w:val="20"/>
          <w:szCs w:val="20"/>
        </w:rPr>
      </w:pPr>
      <w:r>
        <w:rPr>
          <w:color w:val="000000"/>
          <w:sz w:val="24"/>
          <w:szCs w:val="24"/>
        </w:rPr>
        <w:t xml:space="preserve">I </w:t>
      </w:r>
      <w:proofErr w:type="gramStart"/>
      <w:r>
        <w:rPr>
          <w:color w:val="000000"/>
          <w:sz w:val="24"/>
          <w:szCs w:val="24"/>
        </w:rPr>
        <w:t>don’t</w:t>
      </w:r>
      <w:proofErr w:type="gramEnd"/>
      <w:r>
        <w:rPr>
          <w:color w:val="000000"/>
          <w:sz w:val="24"/>
          <w:szCs w:val="24"/>
        </w:rPr>
        <w:t xml:space="preserve"> have much experience in this area, but think they are important if we want to grow. I think that word of mouth is ok, but it will only get you so far and </w:t>
      </w:r>
      <w:proofErr w:type="gramStart"/>
      <w:r>
        <w:rPr>
          <w:color w:val="000000"/>
          <w:sz w:val="24"/>
          <w:szCs w:val="24"/>
        </w:rPr>
        <w:t>definitely is</w:t>
      </w:r>
      <w:proofErr w:type="gramEnd"/>
      <w:r>
        <w:rPr>
          <w:color w:val="000000"/>
          <w:sz w:val="24"/>
          <w:szCs w:val="24"/>
        </w:rPr>
        <w:t xml:space="preserve"> slower.</w:t>
      </w:r>
    </w:p>
    <w:p w14:paraId="1FDE0259" w14:textId="77777777" w:rsidR="005302B3" w:rsidRDefault="005302B3" w:rsidP="005302B3">
      <w:pPr>
        <w:spacing w:after="160"/>
        <w:ind w:left="425"/>
        <w:rPr>
          <w:sz w:val="20"/>
          <w:szCs w:val="20"/>
        </w:rPr>
      </w:pPr>
      <w:r>
        <w:rPr>
          <w:sz w:val="24"/>
          <w:szCs w:val="24"/>
        </w:rPr>
        <w:t>19.</w:t>
      </w:r>
      <w:r>
        <w:rPr>
          <w:rFonts w:ascii="Times New Roman" w:hAnsi="Times New Roman" w:cs="Times New Roman"/>
          <w:sz w:val="14"/>
          <w:szCs w:val="14"/>
        </w:rPr>
        <w:t>   </w:t>
      </w:r>
      <w:r>
        <w:rPr>
          <w:sz w:val="24"/>
          <w:szCs w:val="24"/>
        </w:rPr>
        <w:t>What about code, databases, automation, testing, deployment, and other techy stuff? Back-ups, redundancy, mirrors, servers, clusters, etc.</w:t>
      </w:r>
    </w:p>
    <w:p w14:paraId="230CD6EB" w14:textId="77777777" w:rsidR="005302B3" w:rsidRDefault="005302B3" w:rsidP="005302B3">
      <w:pPr>
        <w:spacing w:after="160"/>
        <w:ind w:left="420"/>
        <w:rPr>
          <w:color w:val="000000"/>
          <w:sz w:val="20"/>
          <w:szCs w:val="20"/>
        </w:rPr>
      </w:pPr>
      <w:r>
        <w:rPr>
          <w:color w:val="000000"/>
          <w:sz w:val="24"/>
          <w:szCs w:val="24"/>
        </w:rPr>
        <w:t xml:space="preserve">Again, here I feel like based on pricing and their willingness to be beta testers or secured systems we could have 2 clusters. 1 that gets the beta stuff and maybe </w:t>
      </w:r>
      <w:proofErr w:type="gramStart"/>
      <w:r>
        <w:rPr>
          <w:color w:val="000000"/>
          <w:sz w:val="24"/>
          <w:szCs w:val="24"/>
        </w:rPr>
        <w:t>doesn’t</w:t>
      </w:r>
      <w:proofErr w:type="gramEnd"/>
      <w:r>
        <w:rPr>
          <w:color w:val="000000"/>
          <w:sz w:val="24"/>
          <w:szCs w:val="24"/>
        </w:rPr>
        <w:t xml:space="preserve">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14:paraId="3E9DACE5" w14:textId="77777777" w:rsidR="005302B3" w:rsidRDefault="005302B3" w:rsidP="005302B3">
      <w:pPr>
        <w:spacing w:after="160"/>
        <w:ind w:left="425"/>
        <w:rPr>
          <w:sz w:val="20"/>
          <w:szCs w:val="20"/>
        </w:rPr>
      </w:pPr>
      <w:r>
        <w:rPr>
          <w:sz w:val="24"/>
          <w:szCs w:val="24"/>
        </w:rPr>
        <w:t>20.</w:t>
      </w:r>
      <w:r>
        <w:rPr>
          <w:rFonts w:ascii="Times New Roman" w:hAnsi="Times New Roman" w:cs="Times New Roman"/>
          <w:sz w:val="14"/>
          <w:szCs w:val="14"/>
        </w:rPr>
        <w:t>   </w:t>
      </w:r>
      <w:r>
        <w:rPr>
          <w:sz w:val="24"/>
          <w:szCs w:val="24"/>
        </w:rPr>
        <w:t>What are your thoughts on education, training, and add-on services?</w:t>
      </w:r>
    </w:p>
    <w:p w14:paraId="41FE9785" w14:textId="77777777" w:rsidR="005302B3" w:rsidRDefault="005302B3" w:rsidP="005302B3">
      <w:pPr>
        <w:spacing w:after="160"/>
        <w:ind w:left="420"/>
        <w:rPr>
          <w:color w:val="000000"/>
          <w:sz w:val="20"/>
          <w:szCs w:val="20"/>
        </w:rPr>
      </w:pPr>
      <w:r>
        <w:rPr>
          <w:color w:val="000000"/>
          <w:sz w:val="24"/>
          <w:szCs w:val="24"/>
        </w:rPr>
        <w:t xml:space="preserve">There is a correlation between the amount of education/training needed and the user interface complexity. I feel like the </w:t>
      </w:r>
      <w:proofErr w:type="gramStart"/>
      <w:r>
        <w:rPr>
          <w:color w:val="000000"/>
          <w:sz w:val="24"/>
          <w:szCs w:val="24"/>
        </w:rPr>
        <w:t>more simple</w:t>
      </w:r>
      <w:proofErr w:type="gramEnd"/>
      <w:r>
        <w:rPr>
          <w:color w:val="000000"/>
          <w:sz w:val="24"/>
          <w:szCs w:val="24"/>
        </w:rPr>
        <w:t xml:space="preserve"> the UI is the less training/education is needed; the more complex, the more training is needed.</w:t>
      </w:r>
    </w:p>
    <w:p w14:paraId="5F07AA59" w14:textId="77777777" w:rsidR="005302B3" w:rsidRDefault="005302B3" w:rsidP="005302B3">
      <w:pPr>
        <w:spacing w:after="160"/>
        <w:ind w:left="420"/>
      </w:pPr>
      <w:r>
        <w:rPr>
          <w:color w:val="000000"/>
          <w:sz w:val="24"/>
          <w:szCs w:val="24"/>
        </w:rPr>
        <w:t xml:space="preserve">If we break things down into easier </w:t>
      </w:r>
      <w:proofErr w:type="gramStart"/>
      <w:r>
        <w:rPr>
          <w:color w:val="000000"/>
          <w:sz w:val="24"/>
          <w:szCs w:val="24"/>
        </w:rPr>
        <w:t>interfaces</w:t>
      </w:r>
      <w:proofErr w:type="gramEnd"/>
      <w:r>
        <w:rPr>
          <w:color w:val="000000"/>
          <w:sz w:val="24"/>
          <w:szCs w:val="24"/>
        </w:rPr>
        <w:t xml:space="preserve"> then the less training people will need when they join the system and their employees won't be as overwhelmed learning a new system. Then as they are comfortable, they may seek for more functionality, they move to the next level and they </w:t>
      </w:r>
      <w:proofErr w:type="gramStart"/>
      <w:r>
        <w:rPr>
          <w:color w:val="000000"/>
          <w:sz w:val="24"/>
          <w:szCs w:val="24"/>
        </w:rPr>
        <w:t>won't</w:t>
      </w:r>
      <w:proofErr w:type="gramEnd"/>
      <w:r>
        <w:rPr>
          <w:color w:val="000000"/>
          <w:sz w:val="24"/>
          <w:szCs w:val="24"/>
        </w:rPr>
        <w:t xml:space="preserve"> need as much training to get from A to B.</w:t>
      </w:r>
    </w:p>
    <w:p w14:paraId="441EFACA" w14:textId="77777777" w:rsidR="005302B3" w:rsidRDefault="005302B3" w:rsidP="005302B3">
      <w:pPr>
        <w:spacing w:after="160"/>
        <w:ind w:left="425"/>
        <w:rPr>
          <w:sz w:val="20"/>
          <w:szCs w:val="20"/>
        </w:rPr>
      </w:pPr>
      <w:r>
        <w:rPr>
          <w:sz w:val="24"/>
          <w:szCs w:val="24"/>
        </w:rPr>
        <w:t>21.</w:t>
      </w:r>
      <w:r>
        <w:rPr>
          <w:rFonts w:ascii="Times New Roman" w:hAnsi="Times New Roman" w:cs="Times New Roman"/>
          <w:sz w:val="14"/>
          <w:szCs w:val="14"/>
        </w:rPr>
        <w:t>   </w:t>
      </w:r>
      <w:r>
        <w:rPr>
          <w:sz w:val="24"/>
          <w:szCs w:val="24"/>
        </w:rPr>
        <w:t>What about custom and API sockets and integrating with other external products?</w:t>
      </w:r>
    </w:p>
    <w:p w14:paraId="7387E4C8" w14:textId="77777777" w:rsidR="005302B3" w:rsidRDefault="005302B3" w:rsidP="005302B3">
      <w:pPr>
        <w:spacing w:after="160"/>
        <w:ind w:left="420"/>
        <w:rPr>
          <w:color w:val="000000"/>
          <w:sz w:val="20"/>
          <w:szCs w:val="20"/>
        </w:rPr>
      </w:pP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14:paraId="3F60BED9" w14:textId="77777777" w:rsidR="005302B3" w:rsidRDefault="005302B3" w:rsidP="005302B3">
      <w:pPr>
        <w:spacing w:after="160"/>
        <w:ind w:left="425"/>
        <w:rPr>
          <w:sz w:val="20"/>
          <w:szCs w:val="20"/>
        </w:rPr>
      </w:pPr>
      <w:r>
        <w:rPr>
          <w:sz w:val="24"/>
          <w:szCs w:val="24"/>
        </w:rPr>
        <w:t>22.</w:t>
      </w:r>
      <w:r>
        <w:rPr>
          <w:rFonts w:ascii="Times New Roman" w:hAnsi="Times New Roman" w:cs="Times New Roman"/>
          <w:sz w:val="14"/>
          <w:szCs w:val="14"/>
        </w:rPr>
        <w:t>   </w:t>
      </w:r>
      <w:r>
        <w:rPr>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14:paraId="7D865DC6" w14:textId="77777777" w:rsidR="005302B3" w:rsidRDefault="005302B3" w:rsidP="005302B3">
      <w:pPr>
        <w:spacing w:after="160"/>
        <w:ind w:left="420"/>
        <w:rPr>
          <w:color w:val="000000"/>
          <w:sz w:val="20"/>
          <w:szCs w:val="20"/>
        </w:rPr>
      </w:pP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14:paraId="26C8780E" w14:textId="77777777" w:rsidR="005302B3" w:rsidRDefault="005302B3" w:rsidP="005302B3">
      <w:pPr>
        <w:spacing w:after="160"/>
        <w:ind w:left="425"/>
        <w:rPr>
          <w:sz w:val="20"/>
          <w:szCs w:val="20"/>
        </w:rPr>
      </w:pPr>
      <w:r>
        <w:rPr>
          <w:sz w:val="24"/>
          <w:szCs w:val="24"/>
        </w:rPr>
        <w:t>23.</w:t>
      </w:r>
      <w:r>
        <w:rPr>
          <w:rFonts w:ascii="Times New Roman" w:hAnsi="Times New Roman" w:cs="Times New Roman"/>
          <w:sz w:val="14"/>
          <w:szCs w:val="14"/>
        </w:rPr>
        <w:t>   </w:t>
      </w:r>
      <w:r>
        <w:rPr>
          <w:sz w:val="24"/>
          <w:szCs w:val="24"/>
        </w:rPr>
        <w:t>Where do you see us (as a company) in 1 year, 5 years, 10 years?</w:t>
      </w:r>
    </w:p>
    <w:p w14:paraId="73B28620" w14:textId="77777777" w:rsidR="005302B3" w:rsidRDefault="005302B3" w:rsidP="005302B3">
      <w:pPr>
        <w:spacing w:after="160"/>
        <w:ind w:left="425"/>
        <w:rPr>
          <w:color w:val="000000"/>
          <w:sz w:val="20"/>
          <w:szCs w:val="20"/>
        </w:rPr>
      </w:pPr>
      <w:r>
        <w:rPr>
          <w:color w:val="000000"/>
          <w:sz w:val="24"/>
          <w:szCs w:val="24"/>
        </w:rPr>
        <w:t>Next several months – create a business plan of action/vision</w:t>
      </w:r>
    </w:p>
    <w:p w14:paraId="22D0800C" w14:textId="77777777" w:rsidR="005302B3" w:rsidRDefault="005302B3" w:rsidP="005302B3">
      <w:pPr>
        <w:spacing w:after="160"/>
        <w:ind w:left="420"/>
        <w:rPr>
          <w:color w:val="000000"/>
          <w:sz w:val="20"/>
          <w:szCs w:val="20"/>
        </w:rPr>
      </w:pPr>
      <w:r>
        <w:rPr>
          <w:color w:val="000000"/>
          <w:sz w:val="24"/>
          <w:szCs w:val="24"/>
        </w:rPr>
        <w:lastRenderedPageBreak/>
        <w:t>1 year – practices and policies in place that will enable us to grow and reach that vision.</w:t>
      </w:r>
    </w:p>
    <w:p w14:paraId="33CD211B" w14:textId="77777777" w:rsidR="005302B3" w:rsidRDefault="005302B3" w:rsidP="005302B3">
      <w:pPr>
        <w:spacing w:after="160"/>
        <w:ind w:left="420"/>
        <w:rPr>
          <w:color w:val="000000"/>
          <w:sz w:val="20"/>
          <w:szCs w:val="20"/>
        </w:rPr>
      </w:pPr>
      <w:r>
        <w:rPr>
          <w:color w:val="000000"/>
          <w:sz w:val="24"/>
          <w:szCs w:val="24"/>
        </w:rPr>
        <w:t>5 years – Expanded to a few verticals to bring on enough accounts to hit Steve’s goal of everyone making 10k/mon.</w:t>
      </w:r>
    </w:p>
    <w:p w14:paraId="5F7BCCFE" w14:textId="77777777" w:rsidR="005302B3" w:rsidRDefault="005302B3" w:rsidP="005302B3">
      <w:pPr>
        <w:spacing w:after="160"/>
        <w:ind w:left="420"/>
        <w:rPr>
          <w:color w:val="000000"/>
          <w:sz w:val="20"/>
          <w:szCs w:val="20"/>
        </w:rPr>
      </w:pPr>
      <w:r>
        <w:rPr>
          <w:color w:val="000000"/>
          <w:sz w:val="24"/>
          <w:szCs w:val="24"/>
        </w:rPr>
        <w:t>10 years – See Steve and Brandon partially retire.</w:t>
      </w:r>
    </w:p>
    <w:p w14:paraId="2B74115A" w14:textId="77777777" w:rsidR="005302B3" w:rsidRDefault="005302B3" w:rsidP="005302B3">
      <w:pPr>
        <w:spacing w:after="160"/>
        <w:ind w:left="425"/>
        <w:rPr>
          <w:sz w:val="20"/>
          <w:szCs w:val="20"/>
        </w:rPr>
      </w:pPr>
      <w:r>
        <w:rPr>
          <w:sz w:val="24"/>
          <w:szCs w:val="24"/>
        </w:rPr>
        <w:t>24.</w:t>
      </w:r>
      <w:r>
        <w:rPr>
          <w:rFonts w:ascii="Times New Roman" w:hAnsi="Times New Roman" w:cs="Times New Roman"/>
          <w:sz w:val="14"/>
          <w:szCs w:val="14"/>
        </w:rPr>
        <w:t>   </w:t>
      </w:r>
      <w:r>
        <w:rPr>
          <w:sz w:val="24"/>
          <w:szCs w:val="24"/>
        </w:rPr>
        <w:t>Where do you want to be in 1 year, 5 years, 10 years?</w:t>
      </w:r>
    </w:p>
    <w:p w14:paraId="1ECA84CF" w14:textId="77777777" w:rsidR="005302B3" w:rsidRDefault="005302B3" w:rsidP="005302B3">
      <w:pPr>
        <w:spacing w:after="160"/>
        <w:ind w:left="420"/>
        <w:rPr>
          <w:color w:val="000000"/>
          <w:sz w:val="20"/>
          <w:szCs w:val="20"/>
        </w:rPr>
      </w:pPr>
      <w:r>
        <w:rPr>
          <w:color w:val="000000"/>
          <w:sz w:val="24"/>
          <w:szCs w:val="24"/>
        </w:rPr>
        <w:t>1 year – Trustee, being major contributor to coding in whichever direction we are moving. </w:t>
      </w:r>
    </w:p>
    <w:p w14:paraId="5A55CE3E" w14:textId="77777777" w:rsidR="005302B3" w:rsidRDefault="005302B3" w:rsidP="005302B3">
      <w:pPr>
        <w:spacing w:after="160"/>
        <w:ind w:left="420"/>
        <w:rPr>
          <w:color w:val="000000"/>
          <w:sz w:val="20"/>
          <w:szCs w:val="20"/>
        </w:rPr>
      </w:pPr>
      <w:r>
        <w:rPr>
          <w:color w:val="000000"/>
          <w:sz w:val="24"/>
          <w:szCs w:val="24"/>
        </w:rPr>
        <w:t xml:space="preserve">5 years – Maybe move into more of a management role, overseeing the different developer departments (UI, Internal Dev, Custom Dev, Testing, Bugs, </w:t>
      </w:r>
      <w:proofErr w:type="spellStart"/>
      <w:r>
        <w:rPr>
          <w:color w:val="000000"/>
          <w:sz w:val="24"/>
          <w:szCs w:val="24"/>
        </w:rPr>
        <w:t>etc</w:t>
      </w:r>
      <w:proofErr w:type="spellEnd"/>
      <w:r>
        <w:rPr>
          <w:color w:val="000000"/>
          <w:sz w:val="24"/>
          <w:szCs w:val="24"/>
        </w:rPr>
        <w:t>). </w:t>
      </w:r>
    </w:p>
    <w:p w14:paraId="28D60095" w14:textId="77777777" w:rsidR="005302B3" w:rsidRDefault="005302B3" w:rsidP="005302B3">
      <w:pPr>
        <w:spacing w:after="160"/>
        <w:ind w:left="420"/>
        <w:rPr>
          <w:color w:val="000000"/>
          <w:sz w:val="20"/>
          <w:szCs w:val="20"/>
        </w:rPr>
      </w:pPr>
      <w:r>
        <w:rPr>
          <w:color w:val="000000"/>
          <w:sz w:val="24"/>
          <w:szCs w:val="24"/>
        </w:rPr>
        <w:t>10 years – same.</w:t>
      </w:r>
    </w:p>
    <w:p w14:paraId="34E128B9" w14:textId="77777777" w:rsidR="005302B3" w:rsidRDefault="005302B3" w:rsidP="005302B3">
      <w:pPr>
        <w:spacing w:after="160"/>
        <w:ind w:left="425"/>
        <w:rPr>
          <w:sz w:val="20"/>
          <w:szCs w:val="20"/>
        </w:rPr>
      </w:pPr>
      <w:r>
        <w:rPr>
          <w:sz w:val="24"/>
          <w:szCs w:val="24"/>
        </w:rPr>
        <w:t>25.</w:t>
      </w:r>
      <w:r>
        <w:rPr>
          <w:rFonts w:ascii="Times New Roman" w:hAnsi="Times New Roman" w:cs="Times New Roman"/>
          <w:sz w:val="14"/>
          <w:szCs w:val="14"/>
        </w:rPr>
        <w:t>   </w:t>
      </w:r>
      <w:r>
        <w:rPr>
          <w:sz w:val="24"/>
          <w:szCs w:val="24"/>
        </w:rPr>
        <w:t>Other ideas and thoughts?</w:t>
      </w:r>
    </w:p>
    <w:p w14:paraId="359479C1" w14:textId="5B4F3222" w:rsidR="007C7234" w:rsidRPr="005302B3" w:rsidRDefault="005302B3" w:rsidP="005302B3">
      <w:pPr>
        <w:spacing w:after="160"/>
        <w:ind w:left="425"/>
        <w:rPr>
          <w:color w:val="000000"/>
          <w:sz w:val="20"/>
          <w:szCs w:val="20"/>
        </w:rPr>
      </w:pPr>
      <w:r>
        <w:rPr>
          <w:color w:val="000000"/>
          <w:sz w:val="24"/>
          <w:szCs w:val="24"/>
        </w:rPr>
        <w:t xml:space="preserve">I feel like I tend to be against any type of a style/developer guide that everyone must follow </w:t>
      </w:r>
      <w:proofErr w:type="gramStart"/>
      <w:r>
        <w:rPr>
          <w:color w:val="000000"/>
          <w:sz w:val="24"/>
          <w:szCs w:val="24"/>
        </w:rPr>
        <w:t>in order to</w:t>
      </w:r>
      <w:proofErr w:type="gramEnd"/>
      <w:r>
        <w:rPr>
          <w:color w:val="000000"/>
          <w:sz w:val="24"/>
          <w:szCs w:val="24"/>
        </w:rPr>
        <w:t xml:space="preserve"> code in the Adilas system. I feel like there are benefits to doing that, but feel we </w:t>
      </w:r>
      <w:proofErr w:type="gramStart"/>
      <w:r>
        <w:rPr>
          <w:color w:val="000000"/>
          <w:sz w:val="24"/>
          <w:szCs w:val="24"/>
        </w:rPr>
        <w:t>aren’t</w:t>
      </w:r>
      <w:proofErr w:type="gramEnd"/>
      <w:r>
        <w:rPr>
          <w:color w:val="000000"/>
          <w:sz w:val="24"/>
          <w:szCs w:val="24"/>
        </w:rPr>
        <w:t xml:space="preserve">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w:t>
      </w:r>
      <w:proofErr w:type="spellStart"/>
      <w:r>
        <w:rPr>
          <w:color w:val="000000"/>
          <w:sz w:val="24"/>
          <w:szCs w:val="24"/>
        </w:rPr>
        <w:t>cfdocs</w:t>
      </w:r>
      <w:proofErr w:type="spellEnd"/>
      <w:r>
        <w:rPr>
          <w:color w:val="000000"/>
          <w:sz w:val="24"/>
          <w:szCs w:val="24"/>
        </w:rPr>
        <w:t xml:space="preserve">, learn </w:t>
      </w:r>
      <w:proofErr w:type="spellStart"/>
      <w:r>
        <w:rPr>
          <w:color w:val="000000"/>
          <w:sz w:val="24"/>
          <w:szCs w:val="24"/>
        </w:rPr>
        <w:t>cf</w:t>
      </w:r>
      <w:proofErr w:type="spellEnd"/>
      <w:r>
        <w:rPr>
          <w:color w:val="000000"/>
          <w:sz w:val="24"/>
          <w:szCs w:val="24"/>
        </w:rPr>
        <w:t xml:space="preserve"> in a week, or reach out to one of us. I think it more effective to let them focus on writing code and then have them clean things up as needed during code review if it is confusing/hard to follow. It might take a few projects for them to get a feel for things but it </w:t>
      </w:r>
      <w:proofErr w:type="gramStart"/>
      <w:r>
        <w:rPr>
          <w:color w:val="000000"/>
          <w:sz w:val="24"/>
          <w:szCs w:val="24"/>
        </w:rPr>
        <w:t>give</w:t>
      </w:r>
      <w:proofErr w:type="gramEnd"/>
      <w:r>
        <w:rPr>
          <w:color w:val="000000"/>
          <w:sz w:val="24"/>
          <w:szCs w:val="24"/>
        </w:rPr>
        <w:t xml:space="preserve"> the developer the autonomy. I know things are a little more sensitive with the front end code (html/</w:t>
      </w:r>
      <w:proofErr w:type="spellStart"/>
      <w:r>
        <w:rPr>
          <w:color w:val="000000"/>
          <w:sz w:val="24"/>
          <w:szCs w:val="24"/>
        </w:rPr>
        <w:t>css</w:t>
      </w:r>
      <w:proofErr w:type="spellEnd"/>
      <w:r>
        <w:rPr>
          <w:color w:val="000000"/>
          <w:sz w:val="24"/>
          <w:szCs w:val="24"/>
        </w:rPr>
        <w:t>/</w:t>
      </w:r>
      <w:proofErr w:type="spellStart"/>
      <w:r>
        <w:rPr>
          <w:color w:val="000000"/>
          <w:sz w:val="24"/>
          <w:szCs w:val="24"/>
        </w:rPr>
        <w:t>js</w:t>
      </w:r>
      <w:proofErr w:type="spellEnd"/>
      <w:r>
        <w:rPr>
          <w:color w:val="000000"/>
          <w:sz w:val="24"/>
          <w:szCs w:val="24"/>
        </w:rPr>
        <w:t>/</w:t>
      </w:r>
      <w:proofErr w:type="spellStart"/>
      <w:r>
        <w:rPr>
          <w:color w:val="000000"/>
          <w:sz w:val="24"/>
          <w:szCs w:val="24"/>
        </w:rPr>
        <w:t>jquery</w:t>
      </w:r>
      <w:proofErr w:type="spellEnd"/>
      <w:r>
        <w:rPr>
          <w:color w:val="000000"/>
          <w:sz w:val="24"/>
          <w:szCs w:val="24"/>
        </w:rPr>
        <w:t>), but as far as backend stuff goes I think it is a waste of time and money for building and implementing the style guide.</w:t>
      </w:r>
    </w:p>
    <w:sectPr w:rsidR="007C7234" w:rsidRPr="0053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B3"/>
    <w:rsid w:val="005302B3"/>
    <w:rsid w:val="007C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38D7"/>
  <w15:chartTrackingRefBased/>
  <w15:docId w15:val="{1591944C-A303-4F51-9429-97DD6187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5302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blob:https://mail.google.com/bcdc4c2a-0bac-4591-8a51-49fbab19dc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cp:revision>
  <dcterms:created xsi:type="dcterms:W3CDTF">2020-08-10T17:20:00Z</dcterms:created>
  <dcterms:modified xsi:type="dcterms:W3CDTF">2020-08-10T17:20:00Z</dcterms:modified>
</cp:coreProperties>
</file>